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6" w:rsidRDefault="00521EFA">
      <w:pPr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5817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65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FA" w:rsidRPr="00643903" w:rsidRDefault="00521EFA" w:rsidP="00521EF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43903">
        <w:rPr>
          <w:rFonts w:ascii="Times New Roman" w:hAnsi="Times New Roman" w:cs="Times New Roman"/>
          <w:b/>
          <w:color w:val="0070C0"/>
          <w:sz w:val="28"/>
          <w:szCs w:val="28"/>
        </w:rPr>
        <w:t>ТУР МОСКОВСКАЯ ИСТОРИЯ</w:t>
      </w:r>
    </w:p>
    <w:p w:rsidR="00521EFA" w:rsidRDefault="0056482C" w:rsidP="0052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дней / 4 ночи</w:t>
      </w:r>
    </w:p>
    <w:p w:rsidR="00521EFA" w:rsidRDefault="0056482C" w:rsidP="0052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21EFA">
        <w:rPr>
          <w:rFonts w:ascii="Times New Roman" w:hAnsi="Times New Roman" w:cs="Times New Roman"/>
          <w:b/>
          <w:sz w:val="24"/>
          <w:szCs w:val="24"/>
        </w:rPr>
        <w:t>.10.21-24.10.21</w:t>
      </w:r>
    </w:p>
    <w:p w:rsidR="0056482C" w:rsidRDefault="0056482C" w:rsidP="0052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1 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среда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Прибытие в гостиницу самостоятельно.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Размещение после экскурсионного обслуживания (с 14:00).</w:t>
      </w:r>
    </w:p>
    <w:p w:rsidR="0056482C" w:rsidRPr="0056482C" w:rsidRDefault="0056482C" w:rsidP="005648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09:45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 10:00 </w:t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Встреча с представителем турфирмы в холле гостиницы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Получение уточненных экскурсионных программ. Приобретение дополнительных экскурсий.</w:t>
      </w:r>
    </w:p>
    <w:p w:rsidR="0056482C" w:rsidRPr="0056482C" w:rsidRDefault="0056482C" w:rsidP="005648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Отъезд от гостиницы на общественном транспорте.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Пешеходная экскурсия по Арбату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художников, без которых невозможно представить эту знаменитую улицу.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</w:r>
      <w:proofErr w:type="spellStart"/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Турандот</w:t>
      </w:r>
      <w:proofErr w:type="spellEnd"/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музее А. С. Пушкина и строительстве здания МИДа. После экскурсии вы можете отдохнуть в одном из многочисленных кафе, послушать уличных музыкантов, заказать свой портрет художнику.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в центре города не позднее 15:00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Самостоятельное возвращение в гостиницу.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2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2 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четверг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56482C" w:rsidRPr="0056482C" w:rsidRDefault="0056482C" w:rsidP="005648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Пешеходная экскурсия на ВДНХ, экскурсия в музей Космонавтики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не позднее 14:00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Самостоятельное возвращение в гостиницу.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3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3 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пятница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56482C" w:rsidRPr="0056482C" w:rsidRDefault="0056482C" w:rsidP="005648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08:00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Отправление от гостиницы на автобусе.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Отъезд в Переславль-Залесский.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10:00 Прибытие в Переславль-Залесский.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древнего Переславля.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Полюбуетесь древнейшим храмом города (и одним из самых возрастных белокаменных храмов в принципе) — </w:t>
      </w:r>
      <w:proofErr w:type="spellStart"/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Спасо</w:t>
      </w:r>
      <w:proofErr w:type="spellEnd"/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-Преображенским собором.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Кроме того, вас ждёт музей-усадьба «Ботик Петра I». Там собраны уникальная коллекция деревянной 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13:00 </w:t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Обед в кафе города.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14:00 </w:t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Переезд в Сергиев Посад.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15: 00 </w:t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в Троице-Сергиеву Лавру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но</w:t>
      </w:r>
      <w:proofErr w:type="gramEnd"/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тем не менее своим местоположением и строгой величавостью возглавляет лаврскую группу зданий.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у гостиницы не позднее 19:00.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4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4 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суббота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56482C" w:rsidRPr="0056482C" w:rsidRDefault="0056482C" w:rsidP="005648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Отъезд от гостиницы на автобусе.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Обзорная экскурсия по городу - «Москва многоликая».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В завершении обзорной экскурсии Вы пройдете по знаменитой брусчатке </w:t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Красной площади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Посещение </w:t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территории Московского Кремля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в центре города не позднее 15:00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Самостоятельное возвращение в гостиницу.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5</w:t>
      </w:r>
    </w:p>
    <w:p w:rsidR="0056482C" w:rsidRPr="0056482C" w:rsidRDefault="0056482C" w:rsidP="0056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5 День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color w:val="0099FF"/>
          <w:sz w:val="24"/>
          <w:szCs w:val="24"/>
          <w:lang w:eastAsia="ru-RU"/>
        </w:rPr>
        <w:t>воскресенье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 Освобождение номеров.</w:t>
      </w:r>
    </w:p>
    <w:p w:rsidR="0056482C" w:rsidRPr="0056482C" w:rsidRDefault="0056482C" w:rsidP="0056482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Отъезд от гостиницы на автобусе.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в усадьбу Кусково.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античности до современности. Неповторимая архитектура и изысканное убранство, никого не оставят равнодушным!</w:t>
      </w:r>
      <w:r w:rsidRPr="0056482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56482C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ru-RU"/>
        </w:rPr>
        <w:t>Окончание программы</w:t>
      </w:r>
      <w:r w:rsidRPr="0056482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 у гостиницы не позднее 15:00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Время отъезда на экскурсии может быть изменено </w:t>
      </w:r>
      <w:proofErr w:type="gramStart"/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на</w:t>
      </w:r>
      <w:proofErr w:type="gramEnd"/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более ранее или более позднее.</w:t>
      </w:r>
    </w:p>
    <w:p w:rsidR="0056482C" w:rsidRPr="0056482C" w:rsidRDefault="0056482C" w:rsidP="0056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на</w:t>
      </w:r>
      <w:proofErr w:type="gramEnd"/>
      <w:r w:rsidRPr="0056482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равноценные.</w:t>
      </w:r>
    </w:p>
    <w:p w:rsidR="0056482C" w:rsidRPr="00521EFA" w:rsidRDefault="0056482C" w:rsidP="0052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75" w:rsidRPr="00643903" w:rsidRDefault="00973475" w:rsidP="00973475">
      <w:pPr>
        <w:tabs>
          <w:tab w:val="left" w:pos="4635"/>
        </w:tabs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5C025F">
        <w:rPr>
          <w:rFonts w:ascii="Times New Roman" w:hAnsi="Times New Roman"/>
          <w:b/>
          <w:color w:val="0070C0"/>
          <w:sz w:val="24"/>
          <w:szCs w:val="24"/>
          <w:lang w:eastAsia="ru-RU"/>
        </w:rPr>
        <w:t>Стоимость на человека</w:t>
      </w:r>
      <w:r w:rsidR="00643903" w:rsidRPr="00643903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643903">
        <w:rPr>
          <w:rFonts w:ascii="Times New Roman" w:hAnsi="Times New Roman"/>
          <w:b/>
          <w:color w:val="0070C0"/>
          <w:sz w:val="24"/>
          <w:szCs w:val="24"/>
          <w:lang w:eastAsia="ru-RU"/>
        </w:rPr>
        <w:t>в рублях</w:t>
      </w:r>
      <w:r w:rsidRPr="00643903">
        <w:rPr>
          <w:rFonts w:ascii="Times New Roman" w:hAnsi="Times New Roman"/>
          <w:b/>
          <w:color w:val="0070C0"/>
          <w:sz w:val="24"/>
          <w:szCs w:val="24"/>
          <w:lang w:eastAsia="ru-RU"/>
        </w:rPr>
        <w:t>:</w:t>
      </w:r>
    </w:p>
    <w:tbl>
      <w:tblPr>
        <w:tblW w:w="1020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976"/>
      </w:tblGrid>
      <w:tr w:rsidR="00973475" w:rsidRPr="00EB54DA" w:rsidTr="00585CFB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75" w:rsidRPr="00B55402" w:rsidRDefault="00585CFB" w:rsidP="00585CFB">
            <w:pPr>
              <w:widowControl w:val="0"/>
              <w:tabs>
                <w:tab w:val="left" w:pos="2690"/>
              </w:tabs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55402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Гостиница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75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2-х местное</w:t>
            </w:r>
          </w:p>
          <w:p w:rsidR="00973475" w:rsidRPr="00F74D20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75" w:rsidRPr="00F74D20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D20">
              <w:rPr>
                <w:rFonts w:ascii="Times New Roman" w:hAnsi="Times New Roman" w:cs="Times New Roman"/>
                <w:sz w:val="22"/>
                <w:szCs w:val="22"/>
              </w:rPr>
              <w:t>Одноместное размещение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75" w:rsidRPr="00F74D20" w:rsidRDefault="00973475" w:rsidP="00BF03C3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Ребенок до 12 лет второй в номере</w:t>
            </w:r>
          </w:p>
        </w:tc>
      </w:tr>
      <w:tr w:rsidR="00973475" w:rsidRPr="00EB54DA" w:rsidTr="00585CFB">
        <w:trPr>
          <w:trHeight w:val="9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Pr="00B55402" w:rsidRDefault="00585CFB" w:rsidP="00585CFB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B55402">
              <w:rPr>
                <w:rFonts w:ascii="Times New Roman" w:hAnsi="Times New Roman"/>
                <w:b/>
                <w:bCs/>
                <w:sz w:val="24"/>
              </w:rPr>
              <w:t>Гостиница «Космос» 3* номер стандартный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Pr="009E0B05" w:rsidRDefault="003324AD" w:rsidP="00585CFB">
            <w:pPr>
              <w:pStyle w:val="a6"/>
              <w:tabs>
                <w:tab w:val="left" w:pos="255"/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</w:t>
            </w:r>
            <w:r w:rsidR="001222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Pr="009E0B05" w:rsidRDefault="003324AD" w:rsidP="00585CFB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43</w:t>
            </w:r>
            <w:r w:rsidR="001222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75" w:rsidRDefault="003324AD" w:rsidP="00585CFB">
            <w:pPr>
              <w:pStyle w:val="a6"/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46</w:t>
            </w:r>
            <w:r w:rsidR="001222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240</w:t>
            </w:r>
          </w:p>
        </w:tc>
      </w:tr>
    </w:tbl>
    <w:p w:rsidR="00973475" w:rsidRDefault="00973475"/>
    <w:p w:rsidR="00973475" w:rsidRDefault="00973475"/>
    <w:p w:rsidR="00521EFA" w:rsidRPr="00B55402" w:rsidRDefault="00D32415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В СТОИМОСТЬ ВКЛЮЧЕНО</w:t>
      </w:r>
      <w:r w:rsidRPr="00B554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 проживание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-завтраки (со второго дня)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 услуги экскурсовода по программе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-экскурсионная программа</w:t>
      </w:r>
    </w:p>
    <w:p w:rsidR="00834E2F" w:rsidRPr="00B55402" w:rsidRDefault="00834E2F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-трансферы по программе (автобус)</w:t>
      </w:r>
    </w:p>
    <w:p w:rsidR="00834E2F" w:rsidRPr="00B55402" w:rsidRDefault="00834E2F">
      <w:pP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55402">
        <w:rPr>
          <w:rFonts w:ascii="Times New Roman" w:hAnsi="Times New Roman" w:cs="Times New Roman"/>
          <w:sz w:val="24"/>
          <w:szCs w:val="24"/>
        </w:rPr>
        <w:t xml:space="preserve">- авиаперелет </w:t>
      </w:r>
      <w:r w:rsidRPr="00835B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Хабаровск-Москва-Хабаровск</w:t>
      </w:r>
    </w:p>
    <w:p w:rsidR="00D32415" w:rsidRPr="00B55402" w:rsidRDefault="00D32415">
      <w:pPr>
        <w:rPr>
          <w:rFonts w:ascii="Times New Roman" w:hAnsi="Times New Roman" w:cs="Times New Roman"/>
          <w:sz w:val="24"/>
          <w:szCs w:val="24"/>
        </w:rPr>
      </w:pPr>
      <w:r w:rsidRPr="00B55402">
        <w:rPr>
          <w:rFonts w:ascii="Times New Roman" w:hAnsi="Times New Roman" w:cs="Times New Roman"/>
          <w:sz w:val="24"/>
          <w:szCs w:val="24"/>
        </w:rPr>
        <w:t>ДОПОЛНИТЕЛЬНО ОПЛАЧИВАЕТСЯ:</w:t>
      </w:r>
    </w:p>
    <w:p w:rsidR="00D32415" w:rsidRPr="00D32415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(или проводы) на вокзале или в аэропорту;</w:t>
      </w:r>
    </w:p>
    <w:p w:rsidR="00D32415" w:rsidRPr="00D32415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для иностранных туристов;</w:t>
      </w:r>
    </w:p>
    <w:p w:rsidR="00D32415" w:rsidRPr="00D32415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на общественном транспорте;</w:t>
      </w:r>
    </w:p>
    <w:p w:rsidR="00D32415" w:rsidRPr="00B55402" w:rsidRDefault="00835B06" w:rsidP="00835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415" w:rsidRPr="00D32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камеры хранения на вокзале.</w:t>
      </w:r>
    </w:p>
    <w:p w:rsidR="00F035BD" w:rsidRDefault="00F035BD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5BD" w:rsidRDefault="00F035BD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5BD" w:rsidRDefault="00F035BD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E2F" w:rsidRDefault="00834E2F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</w:t>
      </w:r>
      <w:r w:rsidR="00F035BD">
        <w:rPr>
          <w:rFonts w:ascii="Times New Roman" w:hAnsi="Times New Roman" w:cs="Times New Roman"/>
          <w:b/>
          <w:color w:val="000000"/>
          <w:sz w:val="24"/>
          <w:szCs w:val="24"/>
        </w:rPr>
        <w:t>ДО 31.08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.2021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</w:p>
    <w:p w:rsidR="00834E2F" w:rsidRDefault="00834E2F" w:rsidP="00834E2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ПОЛУЧЕНИЕ КЭШБЭ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К НА КАРТУ  20%</w:t>
      </w:r>
    </w:p>
    <w:p w:rsidR="00834E2F" w:rsidRPr="00D34A1B" w:rsidRDefault="00834E2F" w:rsidP="00834E2F">
      <w:pPr>
        <w:pStyle w:val="a5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834E2F" w:rsidRPr="00AC302C" w:rsidRDefault="00834E2F" w:rsidP="00834E2F">
      <w:pPr>
        <w:pStyle w:val="a5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sectPr w:rsidR="00834E2F" w:rsidRPr="00AC302C" w:rsidSect="00F035BD">
      <w:pgSz w:w="11906" w:h="16838"/>
      <w:pgMar w:top="426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498"/>
    <w:multiLevelType w:val="multilevel"/>
    <w:tmpl w:val="846C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1"/>
    <w:rsid w:val="001222A3"/>
    <w:rsid w:val="00327EA1"/>
    <w:rsid w:val="003324AD"/>
    <w:rsid w:val="00521EFA"/>
    <w:rsid w:val="0056482C"/>
    <w:rsid w:val="00585CFB"/>
    <w:rsid w:val="00643903"/>
    <w:rsid w:val="00834E2F"/>
    <w:rsid w:val="00835B06"/>
    <w:rsid w:val="00973475"/>
    <w:rsid w:val="00AA5D36"/>
    <w:rsid w:val="00B55402"/>
    <w:rsid w:val="00CC41EA"/>
    <w:rsid w:val="00D32415"/>
    <w:rsid w:val="00DC7689"/>
    <w:rsid w:val="00F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E2F"/>
    <w:pPr>
      <w:ind w:left="720"/>
      <w:contextualSpacing/>
    </w:pPr>
  </w:style>
  <w:style w:type="paragraph" w:customStyle="1" w:styleId="a6">
    <w:name w:val="Содержимое таблицы"/>
    <w:basedOn w:val="a"/>
    <w:rsid w:val="009734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E2F"/>
    <w:pPr>
      <w:ind w:left="720"/>
      <w:contextualSpacing/>
    </w:pPr>
  </w:style>
  <w:style w:type="paragraph" w:customStyle="1" w:styleId="a6">
    <w:name w:val="Содержимое таблицы"/>
    <w:basedOn w:val="a"/>
    <w:rsid w:val="009734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485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</w:divsChild>
    </w:div>
    <w:div w:id="1454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218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  <w:div w:id="1378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2021-08-12T01:58:00Z</dcterms:created>
  <dcterms:modified xsi:type="dcterms:W3CDTF">2021-08-12T07:23:00Z</dcterms:modified>
</cp:coreProperties>
</file>