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74" w:rsidRDefault="003A4874" w:rsidP="003211B3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940425" cy="95979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874" w:rsidRDefault="007E43C9" w:rsidP="003A48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9.6pt;height:48.9pt;mso-position-horizontal-relative:char;mso-position-vertical-relative:line;v-text-anchor:middle" fillcolor="#e5b8b7 [1301]" strokecolor="#f60">
            <v:fill color2="#f93"/>
            <v:stroke joinstyle="miter"/>
            <v:shadow on="t" color="silver" opacity="52429f"/>
            <v:textpath style="font-family:&quot;Impact&quot;;font-size:18pt;v-text-kern:t" trim="t" fitpath="t" string="ШАНХАЙ — ГОРОД БЕСКОНЕЧНЫХ ОГНЕЙ 8 ДНЕЙ"/>
          </v:shape>
        </w:pict>
      </w:r>
      <w:r w:rsidR="003211B3" w:rsidRPr="003211B3">
        <w:rPr>
          <w:rFonts w:ascii="Times New Roman" w:hAnsi="Times New Roman" w:cs="Times New Roman"/>
          <w:sz w:val="20"/>
          <w:szCs w:val="20"/>
        </w:rPr>
        <w:t> </w:t>
      </w:r>
    </w:p>
    <w:p w:rsidR="003211B3" w:rsidRDefault="003211B3" w:rsidP="003A487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  <w:r w:rsidRPr="003211B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Программа тура на </w:t>
      </w:r>
      <w:r w:rsidR="00C77ED5">
        <w:rPr>
          <w:rFonts w:ascii="Times New Roman" w:hAnsi="Times New Roman" w:cs="Times New Roman"/>
          <w:b/>
          <w:bCs/>
          <w:sz w:val="20"/>
          <w:szCs w:val="20"/>
          <w:u w:val="single"/>
        </w:rPr>
        <w:t>8</w:t>
      </w:r>
      <w:r w:rsidRPr="003211B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дней/</w:t>
      </w:r>
      <w:r w:rsidR="00C77ED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7</w:t>
      </w:r>
      <w:r w:rsidRPr="003211B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ночей</w:t>
      </w:r>
    </w:p>
    <w:p w:rsidR="007E43C9" w:rsidRPr="007E43C9" w:rsidRDefault="007E43C9" w:rsidP="003A487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:rsidR="00C77ED5" w:rsidRPr="007E43C9" w:rsidRDefault="00E20A79" w:rsidP="00E20A7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3C9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18.08-25.08.2019; 22.08-29.08.2019; 25.08-01.09.2019</w:t>
      </w:r>
      <w:proofErr w:type="gramStart"/>
      <w:r w:rsidRPr="007E43C9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 xml:space="preserve"> </w:t>
      </w:r>
      <w:r w:rsidRPr="007E43C9">
        <w:rPr>
          <w:rFonts w:ascii="Times New Roman" w:eastAsia="Times New Roman" w:hAnsi="Symbol" w:cs="Times New Roman"/>
          <w:b/>
          <w:color w:val="984806" w:themeColor="accent6" w:themeShade="80"/>
          <w:sz w:val="24"/>
          <w:szCs w:val="24"/>
          <w:lang w:eastAsia="ru-RU"/>
        </w:rPr>
        <w:t>;</w:t>
      </w:r>
      <w:proofErr w:type="gramEnd"/>
      <w:r w:rsidRPr="007E43C9">
        <w:rPr>
          <w:rFonts w:ascii="Times New Roman" w:eastAsia="Times New Roman" w:hAnsi="Symbol" w:cs="Times New Roman"/>
          <w:b/>
          <w:color w:val="984806" w:themeColor="accent6" w:themeShade="80"/>
          <w:sz w:val="24"/>
          <w:szCs w:val="24"/>
          <w:lang w:eastAsia="ru-RU"/>
        </w:rPr>
        <w:t xml:space="preserve"> </w:t>
      </w:r>
      <w:r w:rsidRPr="007E43C9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01.09-08.09.2019 ; 05.09-12.09.2019</w:t>
      </w:r>
    </w:p>
    <w:tbl>
      <w:tblPr>
        <w:tblpPr w:leftFromText="180" w:rightFromText="180" w:vertAnchor="text"/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8222"/>
      </w:tblGrid>
      <w:tr w:rsidR="00280D00" w:rsidRPr="007E43C9" w:rsidTr="00665262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50A" w:rsidRPr="007E43C9" w:rsidRDefault="005E550A" w:rsidP="00280D0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80D00" w:rsidRPr="007E43C9" w:rsidRDefault="00280D00" w:rsidP="00280D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 1: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9" w:rsidRPr="007E43C9" w:rsidRDefault="005E550A" w:rsidP="005E550A">
            <w:pPr>
              <w:spacing w:after="0"/>
              <w:rPr>
                <w:sz w:val="20"/>
                <w:szCs w:val="20"/>
              </w:rPr>
            </w:pPr>
            <w:r w:rsidRPr="007E43C9">
              <w:rPr>
                <w:sz w:val="20"/>
                <w:szCs w:val="20"/>
              </w:rPr>
              <w:t xml:space="preserve">Сбор группы в международном терминале Хабаровского аэропорта за 2 часа до вылета. Прохождение паспортного и таможенного контроля. Вылет в </w:t>
            </w:r>
            <w:proofErr w:type="spellStart"/>
            <w:r w:rsidRPr="007E43C9">
              <w:rPr>
                <w:sz w:val="20"/>
                <w:szCs w:val="20"/>
              </w:rPr>
              <w:t>Цзямусы</w:t>
            </w:r>
            <w:proofErr w:type="spellEnd"/>
            <w:r w:rsidRPr="007E43C9">
              <w:rPr>
                <w:sz w:val="20"/>
                <w:szCs w:val="20"/>
              </w:rPr>
              <w:t xml:space="preserve"> в 19:55 (Хабаровское время, в пути 1 час 20 минут)</w:t>
            </w:r>
            <w:proofErr w:type="gramStart"/>
            <w:r w:rsidRPr="007E43C9">
              <w:rPr>
                <w:sz w:val="20"/>
                <w:szCs w:val="20"/>
              </w:rPr>
              <w:t xml:space="preserve"> .</w:t>
            </w:r>
            <w:proofErr w:type="gramEnd"/>
            <w:r w:rsidRPr="007E43C9">
              <w:rPr>
                <w:sz w:val="20"/>
                <w:szCs w:val="20"/>
              </w:rPr>
              <w:t xml:space="preserve"> Прибытие в </w:t>
            </w:r>
            <w:proofErr w:type="spellStart"/>
            <w:r w:rsidRPr="007E43C9">
              <w:rPr>
                <w:sz w:val="20"/>
                <w:szCs w:val="20"/>
              </w:rPr>
              <w:t>Цзямусы</w:t>
            </w:r>
            <w:proofErr w:type="spellEnd"/>
            <w:r w:rsidRPr="007E43C9">
              <w:rPr>
                <w:sz w:val="20"/>
                <w:szCs w:val="20"/>
              </w:rPr>
              <w:t xml:space="preserve"> в 19:25 (Пекинское время). Встреча с русскоговорящим гидом-переводчиком. Трансфер на железнодорожный вокзал. Выезд сверхскоростной электричкой в Харбин в 20:00 -время может меняться. Прибытие в Харбин. Встреча с русскоговорящим гидом-переводчиком на выходе из </w:t>
            </w:r>
            <w:proofErr w:type="spellStart"/>
            <w:r w:rsidRPr="007E43C9">
              <w:rPr>
                <w:sz w:val="20"/>
                <w:szCs w:val="20"/>
              </w:rPr>
              <w:t>жд</w:t>
            </w:r>
            <w:proofErr w:type="spellEnd"/>
            <w:r w:rsidRPr="007E43C9">
              <w:rPr>
                <w:sz w:val="20"/>
                <w:szCs w:val="20"/>
              </w:rPr>
              <w:t xml:space="preserve"> вокзала </w:t>
            </w:r>
            <w:proofErr w:type="gramStart"/>
            <w:r w:rsidRPr="007E43C9">
              <w:rPr>
                <w:sz w:val="20"/>
                <w:szCs w:val="20"/>
              </w:rPr>
              <w:t xml:space="preserve">( </w:t>
            </w:r>
            <w:proofErr w:type="gramEnd"/>
            <w:r w:rsidRPr="007E43C9">
              <w:rPr>
                <w:sz w:val="20"/>
                <w:szCs w:val="20"/>
              </w:rPr>
              <w:t xml:space="preserve">Внимание! проход лиц не имеющих билетов к поездам запрещен по соображениям безопасности железнодорожного управления КНР, в связи с этим гид будет ожидать Вас с табличкой на привокзальной площади, в зоне встречи пассажиров). Трансфер в отель рядом с </w:t>
            </w:r>
            <w:proofErr w:type="spellStart"/>
            <w:r w:rsidRPr="007E43C9">
              <w:rPr>
                <w:sz w:val="20"/>
                <w:szCs w:val="20"/>
              </w:rPr>
              <w:t>жд</w:t>
            </w:r>
            <w:proofErr w:type="spellEnd"/>
            <w:r w:rsidRPr="007E43C9">
              <w:rPr>
                <w:sz w:val="20"/>
                <w:szCs w:val="20"/>
              </w:rPr>
              <w:t xml:space="preserve"> вокзалом. Расселение по номерам</w:t>
            </w:r>
            <w:proofErr w:type="gramStart"/>
            <w:r w:rsidRPr="007E43C9">
              <w:rPr>
                <w:sz w:val="20"/>
                <w:szCs w:val="20"/>
              </w:rPr>
              <w:t xml:space="preserve"> .</w:t>
            </w:r>
            <w:proofErr w:type="gramEnd"/>
            <w:r w:rsidRPr="007E43C9">
              <w:rPr>
                <w:sz w:val="20"/>
                <w:szCs w:val="20"/>
              </w:rPr>
              <w:t>Отдых.</w:t>
            </w:r>
          </w:p>
          <w:p w:rsidR="005E550A" w:rsidRPr="007E43C9" w:rsidRDefault="005E550A" w:rsidP="005E5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D00" w:rsidRPr="007E43C9" w:rsidTr="00665262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D00" w:rsidRPr="007E43C9" w:rsidRDefault="00280D00" w:rsidP="00280D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 2: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254" w:rsidRPr="007E43C9" w:rsidRDefault="005E550A" w:rsidP="005E550A">
            <w:pPr>
              <w:spacing w:after="0"/>
              <w:rPr>
                <w:sz w:val="20"/>
                <w:szCs w:val="20"/>
                <w:lang w:val="en-US"/>
              </w:rPr>
            </w:pPr>
            <w:r w:rsidRPr="007E43C9">
              <w:rPr>
                <w:sz w:val="20"/>
                <w:szCs w:val="20"/>
              </w:rPr>
              <w:t>Выписка из номеров. Трансфер в аэропорт. Регистрация на рейс. Вылет в Шанхай (в пути 3 часа 10 минут) Встреча с гидом. Прибытие в Шанхай. Встреча с гидом в зоне прибытие пассажиров. Трансфер в гостиницу. Размещение. Свободное время</w:t>
            </w:r>
          </w:p>
          <w:p w:rsidR="005E550A" w:rsidRPr="007E43C9" w:rsidRDefault="005E550A" w:rsidP="005E550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80D00" w:rsidRPr="007E43C9" w:rsidTr="00665262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D00" w:rsidRPr="007E43C9" w:rsidRDefault="00280D00" w:rsidP="00C77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День </w:t>
            </w:r>
            <w:r w:rsidR="002A0254" w:rsidRPr="007E4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8A0F10" w:rsidRPr="007E4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50A" w:rsidRPr="007E43C9" w:rsidRDefault="005E550A" w:rsidP="002F40BA">
            <w:pPr>
              <w:spacing w:after="0"/>
              <w:rPr>
                <w:sz w:val="20"/>
                <w:szCs w:val="20"/>
                <w:lang w:val="en-US"/>
              </w:rPr>
            </w:pPr>
            <w:r w:rsidRPr="007E43C9">
              <w:rPr>
                <w:sz w:val="20"/>
                <w:szCs w:val="20"/>
              </w:rPr>
              <w:t xml:space="preserve">Завтрак. Свободное время. По желанию за доп. плату: Старый Шанхай – посещение Сада Радости </w:t>
            </w:r>
            <w:proofErr w:type="spellStart"/>
            <w:r w:rsidRPr="007E43C9">
              <w:rPr>
                <w:sz w:val="20"/>
                <w:szCs w:val="20"/>
              </w:rPr>
              <w:t>Юйюань</w:t>
            </w:r>
            <w:proofErr w:type="spellEnd"/>
            <w:r w:rsidRPr="007E43C9">
              <w:rPr>
                <w:sz w:val="20"/>
                <w:szCs w:val="20"/>
              </w:rPr>
              <w:t xml:space="preserve">, храма Нефритового Будды </w:t>
            </w:r>
            <w:proofErr w:type="spellStart"/>
            <w:r w:rsidRPr="007E43C9">
              <w:rPr>
                <w:sz w:val="20"/>
                <w:szCs w:val="20"/>
              </w:rPr>
              <w:t>Юйфосы</w:t>
            </w:r>
            <w:proofErr w:type="spellEnd"/>
            <w:r w:rsidRPr="007E43C9">
              <w:rPr>
                <w:sz w:val="20"/>
                <w:szCs w:val="20"/>
              </w:rPr>
              <w:t xml:space="preserve">; смотровая панорамная площадка телевизионной башни Жемчужина Востока </w:t>
            </w:r>
            <w:proofErr w:type="gramStart"/>
            <w:r w:rsidRPr="007E43C9">
              <w:rPr>
                <w:sz w:val="20"/>
                <w:szCs w:val="20"/>
              </w:rPr>
              <w:t xml:space="preserve">( </w:t>
            </w:r>
            <w:proofErr w:type="gramEnd"/>
            <w:r w:rsidRPr="007E43C9">
              <w:rPr>
                <w:sz w:val="20"/>
                <w:szCs w:val="20"/>
              </w:rPr>
              <w:t>«</w:t>
            </w:r>
            <w:proofErr w:type="spellStart"/>
            <w:r w:rsidRPr="007E43C9">
              <w:rPr>
                <w:sz w:val="20"/>
                <w:szCs w:val="20"/>
              </w:rPr>
              <w:t>Oriental</w:t>
            </w:r>
            <w:proofErr w:type="spellEnd"/>
            <w:r w:rsidRPr="007E43C9">
              <w:rPr>
                <w:sz w:val="20"/>
                <w:szCs w:val="20"/>
              </w:rPr>
              <w:t xml:space="preserve"> </w:t>
            </w:r>
            <w:proofErr w:type="spellStart"/>
            <w:r w:rsidRPr="007E43C9">
              <w:rPr>
                <w:sz w:val="20"/>
                <w:szCs w:val="20"/>
              </w:rPr>
              <w:t>Pearl</w:t>
            </w:r>
            <w:proofErr w:type="spellEnd"/>
            <w:r w:rsidRPr="007E43C9">
              <w:rPr>
                <w:sz w:val="20"/>
                <w:szCs w:val="20"/>
              </w:rPr>
              <w:t xml:space="preserve"> </w:t>
            </w:r>
            <w:proofErr w:type="spellStart"/>
            <w:r w:rsidRPr="007E43C9">
              <w:rPr>
                <w:sz w:val="20"/>
                <w:szCs w:val="20"/>
              </w:rPr>
              <w:t>Tower</w:t>
            </w:r>
            <w:proofErr w:type="spellEnd"/>
            <w:r w:rsidRPr="007E43C9">
              <w:rPr>
                <w:sz w:val="20"/>
                <w:szCs w:val="20"/>
              </w:rPr>
              <w:t xml:space="preserve">» 468 метров). Набережная </w:t>
            </w:r>
            <w:proofErr w:type="spellStart"/>
            <w:r w:rsidRPr="007E43C9">
              <w:rPr>
                <w:sz w:val="20"/>
                <w:szCs w:val="20"/>
              </w:rPr>
              <w:t>Вайтань</w:t>
            </w:r>
            <w:proofErr w:type="spellEnd"/>
            <w:r w:rsidRPr="007E43C9">
              <w:rPr>
                <w:sz w:val="20"/>
                <w:szCs w:val="20"/>
              </w:rPr>
              <w:t xml:space="preserve"> – берег реки </w:t>
            </w:r>
            <w:proofErr w:type="spellStart"/>
            <w:r w:rsidRPr="007E43C9">
              <w:rPr>
                <w:sz w:val="20"/>
                <w:szCs w:val="20"/>
              </w:rPr>
              <w:t>Хуанпу</w:t>
            </w:r>
            <w:proofErr w:type="spellEnd"/>
            <w:r w:rsidRPr="007E43C9">
              <w:rPr>
                <w:sz w:val="20"/>
                <w:szCs w:val="20"/>
              </w:rPr>
              <w:t xml:space="preserve">, являлась сердцем колониального Шанхая, здесь находились отели, банки, офисы и клубы. Большинство из этих старинных зданий сохранилось, прогулка по набережной доставит вам немало впечатлений. Пешеходная улица </w:t>
            </w:r>
            <w:proofErr w:type="spellStart"/>
            <w:r w:rsidRPr="007E43C9">
              <w:rPr>
                <w:sz w:val="20"/>
                <w:szCs w:val="20"/>
              </w:rPr>
              <w:t>Нанкинл</w:t>
            </w:r>
            <w:proofErr w:type="gramStart"/>
            <w:r w:rsidRPr="007E43C9">
              <w:rPr>
                <w:sz w:val="20"/>
                <w:szCs w:val="20"/>
              </w:rPr>
              <w:t>у</w:t>
            </w:r>
            <w:proofErr w:type="spellEnd"/>
            <w:r w:rsidRPr="007E43C9">
              <w:rPr>
                <w:sz w:val="20"/>
                <w:szCs w:val="20"/>
              </w:rPr>
              <w:t>-</w:t>
            </w:r>
            <w:proofErr w:type="gramEnd"/>
            <w:r w:rsidRPr="007E43C9">
              <w:rPr>
                <w:sz w:val="20"/>
                <w:szCs w:val="20"/>
              </w:rPr>
              <w:t xml:space="preserve"> Шанхайский Арбат с многочисленными магазинами, рынками и торговыми центрами. Возвращение в отель. Отдых</w:t>
            </w:r>
          </w:p>
        </w:tc>
      </w:tr>
    </w:tbl>
    <w:p w:rsidR="008A0F10" w:rsidRPr="005E550A" w:rsidRDefault="008A0F10" w:rsidP="007877F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/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8222"/>
      </w:tblGrid>
      <w:tr w:rsidR="008A0F10" w:rsidRPr="005E550A" w:rsidTr="00AD3864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0" w:rsidRPr="005E550A" w:rsidRDefault="002A0254" w:rsidP="00AD386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 4:</w:t>
            </w:r>
          </w:p>
          <w:p w:rsidR="002A0254" w:rsidRPr="005E550A" w:rsidRDefault="002A0254" w:rsidP="00AD386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0254" w:rsidRPr="005E550A" w:rsidRDefault="002A0254" w:rsidP="00AD386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0254" w:rsidRPr="005E550A" w:rsidRDefault="002A0254" w:rsidP="00AD386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E550A" w:rsidRPr="005E550A" w:rsidRDefault="005E550A" w:rsidP="00AD386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E550A" w:rsidRPr="005E550A" w:rsidRDefault="005E550A" w:rsidP="00AD386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E550A" w:rsidRDefault="005E550A" w:rsidP="00AD386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E20A79" w:rsidRDefault="002A0254" w:rsidP="00AD386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E5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 5-6:</w:t>
            </w:r>
          </w:p>
          <w:p w:rsidR="005E550A" w:rsidRDefault="005E550A" w:rsidP="00AD386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E550A" w:rsidRPr="005E550A" w:rsidRDefault="005E550A" w:rsidP="00AD386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A0254" w:rsidRPr="005E550A" w:rsidRDefault="002A0254" w:rsidP="00AD386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 7:</w:t>
            </w:r>
          </w:p>
          <w:p w:rsidR="002A0254" w:rsidRPr="005E550A" w:rsidRDefault="002A0254" w:rsidP="00AD386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0A79" w:rsidRPr="005E550A" w:rsidRDefault="00E20A79" w:rsidP="00AD386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E550A" w:rsidRPr="005E550A" w:rsidRDefault="005E550A" w:rsidP="00AD386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A0254" w:rsidRPr="005E550A" w:rsidRDefault="002A0254" w:rsidP="00AD38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 8: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79" w:rsidRPr="00A27706" w:rsidRDefault="005E550A" w:rsidP="00AD3864">
            <w:pPr>
              <w:spacing w:after="0"/>
              <w:rPr>
                <w:sz w:val="20"/>
                <w:szCs w:val="20"/>
              </w:rPr>
            </w:pPr>
            <w:r w:rsidRPr="005E550A">
              <w:rPr>
                <w:sz w:val="20"/>
                <w:szCs w:val="20"/>
              </w:rPr>
              <w:t>Завтрак. Свободное время. По желанию за доп. плату: Парк развлечений DISNEYLAND-состоящий из шести частей</w:t>
            </w:r>
            <w:proofErr w:type="gramStart"/>
            <w:r w:rsidRPr="005E550A">
              <w:rPr>
                <w:sz w:val="20"/>
                <w:szCs w:val="20"/>
              </w:rPr>
              <w:t xml:space="preserve"> :</w:t>
            </w:r>
            <w:proofErr w:type="gramEnd"/>
            <w:r w:rsidRPr="005E550A">
              <w:rPr>
                <w:sz w:val="20"/>
                <w:szCs w:val="20"/>
              </w:rPr>
              <w:t xml:space="preserve"> Остров Приключений, Фантазийные Сады Проспект Микки, Страна Будущего, Пещера Сокровищ</w:t>
            </w:r>
            <w:proofErr w:type="gramStart"/>
            <w:r w:rsidRPr="005E550A">
              <w:rPr>
                <w:sz w:val="20"/>
                <w:szCs w:val="20"/>
              </w:rPr>
              <w:t xml:space="preserve"> ,</w:t>
            </w:r>
            <w:proofErr w:type="gramEnd"/>
            <w:r w:rsidRPr="005E550A">
              <w:rPr>
                <w:sz w:val="20"/>
                <w:szCs w:val="20"/>
              </w:rPr>
              <w:t xml:space="preserve"> Страна Фантазий и Замок Спящей Красавицы. Вам представится уникальная возможность насладиться бесчисленным количеством захватывающих аттракционов и эффектных зрелищ</w:t>
            </w:r>
          </w:p>
          <w:p w:rsidR="005E550A" w:rsidRPr="00A27706" w:rsidRDefault="005E550A" w:rsidP="00AD38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A79" w:rsidRPr="00A27706" w:rsidRDefault="005E550A" w:rsidP="00AD3864">
            <w:pPr>
              <w:spacing w:after="0"/>
              <w:rPr>
                <w:sz w:val="20"/>
                <w:szCs w:val="20"/>
              </w:rPr>
            </w:pPr>
            <w:r w:rsidRPr="005E550A">
              <w:rPr>
                <w:sz w:val="20"/>
                <w:szCs w:val="20"/>
              </w:rPr>
              <w:t>Завтрак. Свободное время. По желанию за доп. плату: Шанхайский зоопарк, Аквапарк, Французский квартал и пр.</w:t>
            </w:r>
          </w:p>
          <w:p w:rsidR="005E550A" w:rsidRPr="00A27706" w:rsidRDefault="005E550A" w:rsidP="00AD38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A79" w:rsidRPr="00A27706" w:rsidRDefault="005E550A" w:rsidP="00AD3864">
            <w:pPr>
              <w:spacing w:after="0"/>
              <w:rPr>
                <w:sz w:val="20"/>
                <w:szCs w:val="20"/>
              </w:rPr>
            </w:pPr>
            <w:r w:rsidRPr="005E550A">
              <w:rPr>
                <w:sz w:val="20"/>
                <w:szCs w:val="20"/>
              </w:rPr>
              <w:t>Завтрак (если позволяет время вылета рейса). Выписка из номеров. Трансфер в аэропорт. Регистрация на рейс. Вылет в Харбин (в пути 3 часа 10 минут). Прибытие в Харбин</w:t>
            </w:r>
            <w:proofErr w:type="gramStart"/>
            <w:r w:rsidRPr="005E550A">
              <w:rPr>
                <w:sz w:val="20"/>
                <w:szCs w:val="20"/>
              </w:rPr>
              <w:t xml:space="preserve"> .</w:t>
            </w:r>
            <w:proofErr w:type="gramEnd"/>
            <w:r w:rsidRPr="005E550A">
              <w:rPr>
                <w:sz w:val="20"/>
                <w:szCs w:val="20"/>
              </w:rPr>
              <w:t xml:space="preserve"> Встреча с гидом в зоне прибытие пассажиров. Трансфер в гостиницу. Размещение. Свободное время.</w:t>
            </w:r>
          </w:p>
          <w:p w:rsidR="005E550A" w:rsidRPr="00A27706" w:rsidRDefault="005E550A" w:rsidP="00AD38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1E3" w:rsidRPr="005E550A" w:rsidRDefault="005E550A" w:rsidP="00AD38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50A">
              <w:rPr>
                <w:sz w:val="20"/>
                <w:szCs w:val="20"/>
              </w:rPr>
              <w:t xml:space="preserve">Завтрак. Выписка из номеров. Трансфер от гостиницы на железнодорожный вокзал. Выезд </w:t>
            </w:r>
            <w:r w:rsidRPr="005E550A">
              <w:rPr>
                <w:sz w:val="20"/>
                <w:szCs w:val="20"/>
              </w:rPr>
              <w:lastRenderedPageBreak/>
              <w:t xml:space="preserve">сверхскоростной электричкой в </w:t>
            </w:r>
            <w:proofErr w:type="spellStart"/>
            <w:r w:rsidRPr="005E550A">
              <w:rPr>
                <w:sz w:val="20"/>
                <w:szCs w:val="20"/>
              </w:rPr>
              <w:t>Цзямусы</w:t>
            </w:r>
            <w:proofErr w:type="spellEnd"/>
            <w:r w:rsidRPr="005E550A">
              <w:rPr>
                <w:sz w:val="20"/>
                <w:szCs w:val="20"/>
              </w:rPr>
              <w:t xml:space="preserve"> ориентировочно 11:00 часов. Прибытие в </w:t>
            </w:r>
            <w:proofErr w:type="spellStart"/>
            <w:r w:rsidRPr="005E550A">
              <w:rPr>
                <w:sz w:val="20"/>
                <w:szCs w:val="20"/>
              </w:rPr>
              <w:t>Цзямусы</w:t>
            </w:r>
            <w:proofErr w:type="spellEnd"/>
            <w:r w:rsidRPr="005E550A">
              <w:rPr>
                <w:sz w:val="20"/>
                <w:szCs w:val="20"/>
              </w:rPr>
              <w:t xml:space="preserve"> в 13:23 (внимание, время ориентировочное и может меняться). Встреча с русскоговорящим гидом-переводчиком. Выезд в аэропорт. Прохождение таможенного и паспортного контроля. Вылет в Хабаровск в 20:25 по времени КНР. Прибытие в Хабаровск в 23:50</w:t>
            </w:r>
          </w:p>
        </w:tc>
      </w:tr>
    </w:tbl>
    <w:p w:rsidR="002A00A8" w:rsidRPr="00A27706" w:rsidRDefault="002A00A8" w:rsidP="007877F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5262" w:rsidRPr="006775B5" w:rsidRDefault="007877FE" w:rsidP="007877FE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775B5">
        <w:rPr>
          <w:rFonts w:ascii="Times New Roman" w:hAnsi="Times New Roman" w:cs="Times New Roman"/>
          <w:b/>
          <w:bCs/>
          <w:sz w:val="20"/>
          <w:szCs w:val="20"/>
          <w:u w:val="single"/>
        </w:rPr>
        <w:t>Стоимость тура: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2552"/>
        <w:gridCol w:w="2551"/>
      </w:tblGrid>
      <w:tr w:rsidR="005E550A" w:rsidRPr="006775B5" w:rsidTr="007E43C9">
        <w:trPr>
          <w:trHeight w:val="328"/>
        </w:trPr>
        <w:tc>
          <w:tcPr>
            <w:tcW w:w="4644" w:type="dxa"/>
          </w:tcPr>
          <w:p w:rsidR="005E550A" w:rsidRPr="005E550A" w:rsidRDefault="005E550A" w:rsidP="005E550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E550A">
              <w:rPr>
                <w:rFonts w:ascii="Times New Roman" w:hAnsi="Times New Roman" w:cs="Times New Roman"/>
                <w:color w:val="000000"/>
              </w:rPr>
              <w:t>Гостиница</w:t>
            </w:r>
          </w:p>
        </w:tc>
        <w:tc>
          <w:tcPr>
            <w:tcW w:w="2552" w:type="dxa"/>
          </w:tcPr>
          <w:p w:rsidR="005E550A" w:rsidRPr="005E550A" w:rsidRDefault="005E550A" w:rsidP="005E550A">
            <w:pPr>
              <w:pStyle w:val="a6"/>
              <w:jc w:val="center"/>
              <w:rPr>
                <w:sz w:val="22"/>
                <w:szCs w:val="22"/>
              </w:rPr>
            </w:pPr>
            <w:r w:rsidRPr="005E550A">
              <w:rPr>
                <w:color w:val="000000"/>
                <w:sz w:val="22"/>
                <w:szCs w:val="22"/>
              </w:rPr>
              <w:t>2-х местное размещение</w:t>
            </w:r>
          </w:p>
        </w:tc>
        <w:tc>
          <w:tcPr>
            <w:tcW w:w="2551" w:type="dxa"/>
          </w:tcPr>
          <w:p w:rsidR="005E550A" w:rsidRPr="005E550A" w:rsidRDefault="005E550A" w:rsidP="005E550A">
            <w:pPr>
              <w:pStyle w:val="a6"/>
              <w:jc w:val="center"/>
              <w:rPr>
                <w:sz w:val="22"/>
                <w:szCs w:val="22"/>
              </w:rPr>
            </w:pPr>
            <w:r w:rsidRPr="005E550A">
              <w:rPr>
                <w:color w:val="000000"/>
                <w:sz w:val="22"/>
                <w:szCs w:val="22"/>
                <w:lang w:val="en-US"/>
              </w:rPr>
              <w:t>4</w:t>
            </w:r>
            <w:r w:rsidRPr="005E550A">
              <w:rPr>
                <w:color w:val="000000"/>
                <w:sz w:val="22"/>
                <w:szCs w:val="22"/>
              </w:rPr>
              <w:t>-х местное размещение</w:t>
            </w:r>
          </w:p>
        </w:tc>
      </w:tr>
      <w:tr w:rsidR="005E550A" w:rsidRPr="006775B5" w:rsidTr="007E43C9">
        <w:trPr>
          <w:trHeight w:val="262"/>
        </w:trPr>
        <w:tc>
          <w:tcPr>
            <w:tcW w:w="4644" w:type="dxa"/>
          </w:tcPr>
          <w:p w:rsidR="005E550A" w:rsidRPr="005E550A" w:rsidRDefault="005E550A" w:rsidP="005E55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550A">
              <w:rPr>
                <w:rFonts w:ascii="Times New Roman" w:hAnsi="Times New Roman" w:cs="Times New Roman"/>
                <w:color w:val="000000"/>
                <w:lang w:val="en-US"/>
              </w:rPr>
              <w:t>«</w:t>
            </w:r>
            <w:r w:rsidRPr="005E550A">
              <w:rPr>
                <w:rFonts w:ascii="Times New Roman" w:hAnsi="Times New Roman" w:cs="Times New Roman"/>
                <w:color w:val="000000"/>
              </w:rPr>
              <w:t>Океан</w:t>
            </w:r>
            <w:r w:rsidRPr="005E550A">
              <w:rPr>
                <w:rFonts w:ascii="Times New Roman" w:hAnsi="Times New Roman" w:cs="Times New Roman"/>
                <w:color w:val="000000"/>
                <w:lang w:val="en-US"/>
              </w:rPr>
              <w:t xml:space="preserve">»+ </w:t>
            </w:r>
            <w:proofErr w:type="spellStart"/>
            <w:r w:rsidRPr="005E550A">
              <w:rPr>
                <w:rFonts w:ascii="Times New Roman" w:hAnsi="Times New Roman" w:cs="Times New Roman"/>
                <w:color w:val="000000"/>
                <w:lang w:val="en-US"/>
              </w:rPr>
              <w:t>Rayfont</w:t>
            </w:r>
            <w:proofErr w:type="spellEnd"/>
            <w:r w:rsidRPr="005E550A">
              <w:rPr>
                <w:rFonts w:ascii="Times New Roman" w:hAnsi="Times New Roman" w:cs="Times New Roman"/>
                <w:color w:val="000000"/>
                <w:lang w:val="en-US"/>
              </w:rPr>
              <w:t xml:space="preserve"> Downtown Hotel Shanghai 3*</w:t>
            </w:r>
          </w:p>
        </w:tc>
        <w:tc>
          <w:tcPr>
            <w:tcW w:w="2552" w:type="dxa"/>
          </w:tcPr>
          <w:p w:rsidR="005E550A" w:rsidRPr="005E550A" w:rsidRDefault="005E550A" w:rsidP="005E550A">
            <w:pPr>
              <w:jc w:val="center"/>
              <w:rPr>
                <w:rFonts w:ascii="Times New Roman" w:hAnsi="Times New Roman" w:cs="Times New Roman"/>
              </w:rPr>
            </w:pPr>
            <w:r w:rsidRPr="005E550A">
              <w:rPr>
                <w:rFonts w:ascii="Times New Roman" w:hAnsi="Times New Roman" w:cs="Times New Roman"/>
                <w:color w:val="000000"/>
              </w:rPr>
              <w:t>35200 руб./чел.</w:t>
            </w:r>
          </w:p>
        </w:tc>
        <w:tc>
          <w:tcPr>
            <w:tcW w:w="2551" w:type="dxa"/>
          </w:tcPr>
          <w:p w:rsidR="005E550A" w:rsidRPr="005E550A" w:rsidRDefault="005E550A" w:rsidP="005E550A">
            <w:pPr>
              <w:jc w:val="center"/>
              <w:rPr>
                <w:rFonts w:ascii="Times New Roman" w:hAnsi="Times New Roman" w:cs="Times New Roman"/>
              </w:rPr>
            </w:pPr>
            <w:r w:rsidRPr="005E550A">
              <w:rPr>
                <w:rFonts w:ascii="Times New Roman" w:hAnsi="Times New Roman" w:cs="Times New Roman"/>
                <w:color w:val="000000"/>
              </w:rPr>
              <w:t>31800 руб./чел.</w:t>
            </w:r>
          </w:p>
        </w:tc>
      </w:tr>
      <w:tr w:rsidR="005E550A" w:rsidRPr="006775B5" w:rsidTr="007E43C9">
        <w:trPr>
          <w:trHeight w:val="280"/>
        </w:trPr>
        <w:tc>
          <w:tcPr>
            <w:tcW w:w="4644" w:type="dxa"/>
          </w:tcPr>
          <w:p w:rsidR="005E550A" w:rsidRPr="005E550A" w:rsidRDefault="005E550A" w:rsidP="005E55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550A">
              <w:rPr>
                <w:rFonts w:ascii="Times New Roman" w:hAnsi="Times New Roman" w:cs="Times New Roman"/>
                <w:color w:val="000000"/>
                <w:lang w:val="en-US"/>
              </w:rPr>
              <w:t>«</w:t>
            </w:r>
            <w:r w:rsidRPr="005E550A">
              <w:rPr>
                <w:rFonts w:ascii="Times New Roman" w:hAnsi="Times New Roman" w:cs="Times New Roman"/>
                <w:color w:val="000000"/>
              </w:rPr>
              <w:t>Океан</w:t>
            </w:r>
            <w:r w:rsidRPr="005E550A">
              <w:rPr>
                <w:rFonts w:ascii="Times New Roman" w:hAnsi="Times New Roman" w:cs="Times New Roman"/>
                <w:color w:val="000000"/>
                <w:lang w:val="en-US"/>
              </w:rPr>
              <w:t xml:space="preserve">»+ Shanghai </w:t>
            </w:r>
            <w:proofErr w:type="spellStart"/>
            <w:r w:rsidRPr="005E550A">
              <w:rPr>
                <w:rFonts w:ascii="Times New Roman" w:hAnsi="Times New Roman" w:cs="Times New Roman"/>
                <w:color w:val="000000"/>
                <w:lang w:val="en-US"/>
              </w:rPr>
              <w:t>huajing</w:t>
            </w:r>
            <w:proofErr w:type="spellEnd"/>
            <w:r w:rsidRPr="005E550A">
              <w:rPr>
                <w:rFonts w:ascii="Times New Roman" w:hAnsi="Times New Roman" w:cs="Times New Roman"/>
                <w:color w:val="000000"/>
                <w:lang w:val="en-US"/>
              </w:rPr>
              <w:t xml:space="preserve"> grand hotel 3*</w:t>
            </w:r>
          </w:p>
        </w:tc>
        <w:tc>
          <w:tcPr>
            <w:tcW w:w="2552" w:type="dxa"/>
          </w:tcPr>
          <w:p w:rsidR="005E550A" w:rsidRPr="005E550A" w:rsidRDefault="005E550A" w:rsidP="005E550A">
            <w:pPr>
              <w:jc w:val="center"/>
              <w:rPr>
                <w:rFonts w:ascii="Times New Roman" w:hAnsi="Times New Roman" w:cs="Times New Roman"/>
              </w:rPr>
            </w:pPr>
            <w:r w:rsidRPr="005E550A">
              <w:rPr>
                <w:rFonts w:ascii="Times New Roman" w:hAnsi="Times New Roman" w:cs="Times New Roman"/>
                <w:color w:val="000000"/>
              </w:rPr>
              <w:t>35700 руб./чел</w:t>
            </w:r>
          </w:p>
        </w:tc>
        <w:tc>
          <w:tcPr>
            <w:tcW w:w="2551" w:type="dxa"/>
          </w:tcPr>
          <w:p w:rsidR="005E550A" w:rsidRPr="005E550A" w:rsidRDefault="005E550A" w:rsidP="005E550A">
            <w:pPr>
              <w:jc w:val="center"/>
              <w:rPr>
                <w:rFonts w:ascii="Times New Roman" w:hAnsi="Times New Roman" w:cs="Times New Roman"/>
              </w:rPr>
            </w:pPr>
            <w:r w:rsidRPr="005E550A">
              <w:rPr>
                <w:rFonts w:ascii="Times New Roman" w:hAnsi="Times New Roman" w:cs="Times New Roman"/>
                <w:color w:val="000000"/>
              </w:rPr>
              <w:t>32300 руб./чел.</w:t>
            </w:r>
          </w:p>
        </w:tc>
      </w:tr>
      <w:tr w:rsidR="005E550A" w:rsidRPr="006775B5" w:rsidTr="007E43C9">
        <w:trPr>
          <w:trHeight w:val="226"/>
        </w:trPr>
        <w:tc>
          <w:tcPr>
            <w:tcW w:w="4644" w:type="dxa"/>
          </w:tcPr>
          <w:p w:rsidR="005E550A" w:rsidRPr="005E550A" w:rsidRDefault="005E550A" w:rsidP="005E55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550A">
              <w:rPr>
                <w:rFonts w:ascii="Times New Roman" w:hAnsi="Times New Roman" w:cs="Times New Roman"/>
                <w:color w:val="000000"/>
                <w:lang w:val="en-US"/>
              </w:rPr>
              <w:t>«</w:t>
            </w:r>
            <w:r w:rsidRPr="005E550A">
              <w:rPr>
                <w:rFonts w:ascii="Times New Roman" w:hAnsi="Times New Roman" w:cs="Times New Roman"/>
                <w:color w:val="000000"/>
              </w:rPr>
              <w:t>Океан</w:t>
            </w:r>
            <w:r w:rsidRPr="005E550A">
              <w:rPr>
                <w:rFonts w:ascii="Times New Roman" w:hAnsi="Times New Roman" w:cs="Times New Roman"/>
                <w:color w:val="000000"/>
                <w:lang w:val="en-US"/>
              </w:rPr>
              <w:t>»+ Lee Gardens Hotel Shanghai 4*</w:t>
            </w:r>
          </w:p>
        </w:tc>
        <w:tc>
          <w:tcPr>
            <w:tcW w:w="2552" w:type="dxa"/>
          </w:tcPr>
          <w:p w:rsidR="005E550A" w:rsidRPr="005E550A" w:rsidRDefault="005E550A" w:rsidP="005E5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50A">
              <w:rPr>
                <w:rFonts w:ascii="Times New Roman" w:hAnsi="Times New Roman" w:cs="Times New Roman"/>
                <w:color w:val="000000"/>
              </w:rPr>
              <w:t>39200 руб./чел</w:t>
            </w:r>
          </w:p>
        </w:tc>
        <w:tc>
          <w:tcPr>
            <w:tcW w:w="2551" w:type="dxa"/>
          </w:tcPr>
          <w:p w:rsidR="005E550A" w:rsidRPr="005E550A" w:rsidRDefault="005E550A" w:rsidP="005E550A">
            <w:pPr>
              <w:jc w:val="center"/>
              <w:rPr>
                <w:rFonts w:ascii="Times New Roman" w:hAnsi="Times New Roman" w:cs="Times New Roman"/>
              </w:rPr>
            </w:pPr>
            <w:r w:rsidRPr="005E550A">
              <w:rPr>
                <w:rFonts w:ascii="Times New Roman" w:hAnsi="Times New Roman" w:cs="Times New Roman"/>
                <w:color w:val="000000"/>
              </w:rPr>
              <w:t>35800 руб./чел.</w:t>
            </w:r>
          </w:p>
        </w:tc>
      </w:tr>
      <w:tr w:rsidR="005E550A" w:rsidRPr="006775B5" w:rsidTr="007E43C9">
        <w:tc>
          <w:tcPr>
            <w:tcW w:w="4644" w:type="dxa"/>
          </w:tcPr>
          <w:p w:rsidR="005E550A" w:rsidRPr="005E550A" w:rsidRDefault="005E550A" w:rsidP="005E550A">
            <w:pPr>
              <w:jc w:val="center"/>
              <w:rPr>
                <w:rFonts w:ascii="Times New Roman" w:hAnsi="Times New Roman" w:cs="Times New Roman"/>
              </w:rPr>
            </w:pPr>
            <w:r w:rsidRPr="005E550A">
              <w:rPr>
                <w:rFonts w:ascii="Times New Roman" w:hAnsi="Times New Roman" w:cs="Times New Roman"/>
                <w:color w:val="000000"/>
              </w:rPr>
              <w:t xml:space="preserve">«Океан»+ </w:t>
            </w:r>
            <w:proofErr w:type="spellStart"/>
            <w:r w:rsidRPr="005E550A">
              <w:rPr>
                <w:rFonts w:ascii="Times New Roman" w:hAnsi="Times New Roman" w:cs="Times New Roman"/>
                <w:color w:val="000000"/>
              </w:rPr>
              <w:t>Greenland</w:t>
            </w:r>
            <w:proofErr w:type="spellEnd"/>
            <w:r w:rsidRPr="005E550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550A">
              <w:rPr>
                <w:rFonts w:ascii="Times New Roman" w:hAnsi="Times New Roman" w:cs="Times New Roman"/>
                <w:color w:val="000000"/>
              </w:rPr>
              <w:t>Jiulong</w:t>
            </w:r>
            <w:proofErr w:type="spellEnd"/>
            <w:r w:rsidRPr="005E550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550A">
              <w:rPr>
                <w:rFonts w:ascii="Times New Roman" w:hAnsi="Times New Roman" w:cs="Times New Roman"/>
                <w:color w:val="000000"/>
              </w:rPr>
              <w:t>Hotel</w:t>
            </w:r>
            <w:proofErr w:type="spellEnd"/>
            <w:r w:rsidRPr="005E550A">
              <w:rPr>
                <w:rFonts w:ascii="Times New Roman" w:hAnsi="Times New Roman" w:cs="Times New Roman"/>
                <w:color w:val="000000"/>
              </w:rPr>
              <w:t xml:space="preserve"> 4*</w:t>
            </w:r>
          </w:p>
        </w:tc>
        <w:tc>
          <w:tcPr>
            <w:tcW w:w="2552" w:type="dxa"/>
          </w:tcPr>
          <w:p w:rsidR="005E550A" w:rsidRPr="005E550A" w:rsidRDefault="005E550A" w:rsidP="005E550A">
            <w:pPr>
              <w:jc w:val="center"/>
              <w:rPr>
                <w:rFonts w:ascii="Times New Roman" w:hAnsi="Times New Roman" w:cs="Times New Roman"/>
              </w:rPr>
            </w:pPr>
            <w:r w:rsidRPr="005E550A">
              <w:rPr>
                <w:rFonts w:ascii="Times New Roman" w:hAnsi="Times New Roman" w:cs="Times New Roman"/>
                <w:color w:val="000000"/>
              </w:rPr>
              <w:t>40700 руб./чел</w:t>
            </w:r>
          </w:p>
        </w:tc>
        <w:tc>
          <w:tcPr>
            <w:tcW w:w="2551" w:type="dxa"/>
          </w:tcPr>
          <w:p w:rsidR="005E550A" w:rsidRPr="005E550A" w:rsidRDefault="005E550A" w:rsidP="005E550A">
            <w:pPr>
              <w:jc w:val="center"/>
              <w:rPr>
                <w:rFonts w:ascii="Times New Roman" w:hAnsi="Times New Roman" w:cs="Times New Roman"/>
              </w:rPr>
            </w:pPr>
            <w:r w:rsidRPr="005E550A">
              <w:rPr>
                <w:rFonts w:ascii="Times New Roman" w:hAnsi="Times New Roman" w:cs="Times New Roman"/>
                <w:color w:val="000000"/>
              </w:rPr>
              <w:t>37300 руб./чел.</w:t>
            </w:r>
          </w:p>
        </w:tc>
      </w:tr>
    </w:tbl>
    <w:p w:rsidR="005E550A" w:rsidRPr="005E550A" w:rsidRDefault="005E550A" w:rsidP="005E550A">
      <w:pPr>
        <w:pStyle w:val="3"/>
        <w:rPr>
          <w:bCs w:val="0"/>
          <w:color w:val="FF0000"/>
          <w:sz w:val="20"/>
          <w:szCs w:val="20"/>
        </w:rPr>
      </w:pPr>
      <w:r w:rsidRPr="005E550A">
        <w:rPr>
          <w:bCs w:val="0"/>
          <w:color w:val="FF0000"/>
          <w:sz w:val="20"/>
          <w:szCs w:val="20"/>
        </w:rPr>
        <w:t>В стоимость тура включено</w:t>
      </w:r>
    </w:p>
    <w:p w:rsidR="005E550A" w:rsidRPr="005E550A" w:rsidRDefault="005E550A" w:rsidP="005E550A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E550A">
        <w:rPr>
          <w:rStyle w:val="gdlr-core-icon-list-content"/>
          <w:sz w:val="20"/>
          <w:szCs w:val="20"/>
        </w:rPr>
        <w:t>Авиабилет Хабаровск-</w:t>
      </w:r>
      <w:proofErr w:type="spellStart"/>
      <w:r w:rsidRPr="005E550A">
        <w:rPr>
          <w:rStyle w:val="gdlr-core-icon-list-content"/>
          <w:sz w:val="20"/>
          <w:szCs w:val="20"/>
        </w:rPr>
        <w:t>Цзямусы</w:t>
      </w:r>
      <w:proofErr w:type="spellEnd"/>
      <w:r w:rsidRPr="005E550A">
        <w:rPr>
          <w:rStyle w:val="gdlr-core-icon-list-content"/>
          <w:sz w:val="20"/>
          <w:szCs w:val="20"/>
        </w:rPr>
        <w:t>-Хабаровск</w:t>
      </w:r>
    </w:p>
    <w:p w:rsidR="005E550A" w:rsidRPr="005E550A" w:rsidRDefault="005E550A" w:rsidP="005E550A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E550A">
        <w:rPr>
          <w:rStyle w:val="gdlr-core-icon-list-content"/>
          <w:sz w:val="20"/>
          <w:szCs w:val="20"/>
        </w:rPr>
        <w:t>Проживание в гостинице по программе</w:t>
      </w:r>
    </w:p>
    <w:p w:rsidR="005E550A" w:rsidRPr="005E550A" w:rsidRDefault="005E550A" w:rsidP="005E550A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E550A">
        <w:rPr>
          <w:rStyle w:val="gdlr-core-icon-list-content"/>
          <w:sz w:val="20"/>
          <w:szCs w:val="20"/>
        </w:rPr>
        <w:t>Питание по программе</w:t>
      </w:r>
    </w:p>
    <w:p w:rsidR="005E550A" w:rsidRPr="005E550A" w:rsidRDefault="005E550A" w:rsidP="005E550A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E550A">
        <w:rPr>
          <w:rStyle w:val="gdlr-core-icon-list-content"/>
          <w:sz w:val="20"/>
          <w:szCs w:val="20"/>
        </w:rPr>
        <w:t>Билеты на электричку Харбин-</w:t>
      </w:r>
      <w:proofErr w:type="spellStart"/>
      <w:r w:rsidRPr="005E550A">
        <w:rPr>
          <w:rStyle w:val="gdlr-core-icon-list-content"/>
          <w:sz w:val="20"/>
          <w:szCs w:val="20"/>
        </w:rPr>
        <w:t>Цзямусы</w:t>
      </w:r>
      <w:proofErr w:type="spellEnd"/>
      <w:r w:rsidRPr="005E550A">
        <w:rPr>
          <w:rStyle w:val="gdlr-core-icon-list-content"/>
          <w:sz w:val="20"/>
          <w:szCs w:val="20"/>
        </w:rPr>
        <w:t xml:space="preserve">-Харбин (2 класс). </w:t>
      </w:r>
    </w:p>
    <w:p w:rsidR="005E550A" w:rsidRPr="005E550A" w:rsidRDefault="005E550A" w:rsidP="005E550A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E550A">
        <w:rPr>
          <w:rStyle w:val="gdlr-core-icon-list-content"/>
          <w:sz w:val="20"/>
          <w:szCs w:val="20"/>
        </w:rPr>
        <w:t>Медицинская страховка на 30000$.</w:t>
      </w:r>
    </w:p>
    <w:p w:rsidR="005E550A" w:rsidRPr="005E550A" w:rsidRDefault="005E550A" w:rsidP="005E550A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E550A">
        <w:rPr>
          <w:rStyle w:val="gdlr-core-icon-list-content"/>
          <w:sz w:val="20"/>
          <w:szCs w:val="20"/>
        </w:rPr>
        <w:t>Визовая поддержка (минимальная группа 5 чел.)</w:t>
      </w:r>
    </w:p>
    <w:p w:rsidR="005E550A" w:rsidRPr="005E550A" w:rsidRDefault="005E550A" w:rsidP="005E550A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E550A">
        <w:rPr>
          <w:rStyle w:val="gdlr-core-icon-list-content"/>
          <w:sz w:val="20"/>
          <w:szCs w:val="20"/>
        </w:rPr>
        <w:t xml:space="preserve">Услуги русскоговорящего гида на </w:t>
      </w:r>
      <w:proofErr w:type="gramStart"/>
      <w:r w:rsidRPr="005E550A">
        <w:rPr>
          <w:rStyle w:val="gdlr-core-icon-list-content"/>
          <w:sz w:val="20"/>
          <w:szCs w:val="20"/>
        </w:rPr>
        <w:t>встречу-проводы</w:t>
      </w:r>
      <w:proofErr w:type="gramEnd"/>
    </w:p>
    <w:p w:rsidR="005E550A" w:rsidRPr="005E550A" w:rsidRDefault="005E550A" w:rsidP="005E550A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E550A">
        <w:rPr>
          <w:rStyle w:val="gdlr-core-icon-list-content"/>
          <w:sz w:val="20"/>
          <w:szCs w:val="20"/>
        </w:rPr>
        <w:t>Провоз багажа 20 кг в багаж+5 кг в ручную кладь</w:t>
      </w:r>
    </w:p>
    <w:p w:rsidR="005E550A" w:rsidRPr="005E550A" w:rsidRDefault="005E550A" w:rsidP="005E550A">
      <w:pPr>
        <w:pStyle w:val="3"/>
        <w:rPr>
          <w:bCs w:val="0"/>
          <w:color w:val="FF0000"/>
          <w:sz w:val="20"/>
          <w:szCs w:val="20"/>
        </w:rPr>
      </w:pPr>
      <w:r w:rsidRPr="005E550A">
        <w:rPr>
          <w:bCs w:val="0"/>
          <w:color w:val="FF0000"/>
          <w:sz w:val="20"/>
          <w:szCs w:val="20"/>
        </w:rPr>
        <w:t>В стоимость не входит</w:t>
      </w:r>
    </w:p>
    <w:p w:rsidR="005E550A" w:rsidRPr="005E550A" w:rsidRDefault="005E550A" w:rsidP="005E550A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E550A">
        <w:rPr>
          <w:rStyle w:val="gdlr-core-icon-list-content"/>
          <w:sz w:val="20"/>
          <w:szCs w:val="20"/>
        </w:rPr>
        <w:t>Сопровождения руководителем группы</w:t>
      </w:r>
    </w:p>
    <w:p w:rsidR="005E550A" w:rsidRPr="005E550A" w:rsidRDefault="005E550A" w:rsidP="005E550A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E550A">
        <w:rPr>
          <w:rStyle w:val="gdlr-core-icon-list-content"/>
          <w:sz w:val="20"/>
          <w:szCs w:val="20"/>
        </w:rPr>
        <w:t>Экскурсионное обслуживание</w:t>
      </w:r>
    </w:p>
    <w:p w:rsidR="005E550A" w:rsidRPr="005E550A" w:rsidRDefault="005E550A" w:rsidP="005E550A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E550A">
        <w:rPr>
          <w:rStyle w:val="gdlr-core-icon-list-content"/>
          <w:sz w:val="20"/>
          <w:szCs w:val="20"/>
        </w:rPr>
        <w:t>Оформление индивидуальной визы КНР</w:t>
      </w:r>
    </w:p>
    <w:p w:rsidR="005E550A" w:rsidRPr="005E550A" w:rsidRDefault="005E550A" w:rsidP="005E550A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E550A">
        <w:rPr>
          <w:rStyle w:val="gdlr-core-icon-list-content"/>
          <w:sz w:val="20"/>
          <w:szCs w:val="20"/>
        </w:rPr>
        <w:t>Экологический сбор КНР 270юаней (оплачивается на территории КНР)</w:t>
      </w:r>
    </w:p>
    <w:p w:rsidR="005E550A" w:rsidRPr="005E550A" w:rsidRDefault="005E550A" w:rsidP="005E550A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E550A">
        <w:rPr>
          <w:rStyle w:val="gdlr-core-icon-list-content"/>
          <w:sz w:val="20"/>
          <w:szCs w:val="20"/>
        </w:rPr>
        <w:t>Авиабилет Харбин-Шанхай-Харбин около 1400 юаней туда-обратно</w:t>
      </w:r>
    </w:p>
    <w:p w:rsidR="005E550A" w:rsidRPr="005E550A" w:rsidRDefault="005E550A" w:rsidP="005E550A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E550A">
        <w:rPr>
          <w:rStyle w:val="gdlr-core-icon-list-content"/>
          <w:sz w:val="20"/>
          <w:szCs w:val="20"/>
        </w:rPr>
        <w:t>Одноместное размещение</w:t>
      </w:r>
    </w:p>
    <w:p w:rsidR="005E550A" w:rsidRPr="005E550A" w:rsidRDefault="005E550A" w:rsidP="005E550A">
      <w:pPr>
        <w:pStyle w:val="6"/>
        <w:rPr>
          <w:sz w:val="20"/>
          <w:szCs w:val="20"/>
        </w:rPr>
      </w:pPr>
      <w:r w:rsidRPr="005E550A">
        <w:rPr>
          <w:sz w:val="20"/>
          <w:szCs w:val="20"/>
        </w:rPr>
        <w:t>Уважаемые клиенты! Обращаем Ваше внимание</w:t>
      </w:r>
    </w:p>
    <w:p w:rsidR="005E550A" w:rsidRPr="005E550A" w:rsidRDefault="005E550A" w:rsidP="005E550A">
      <w:pPr>
        <w:pStyle w:val="a6"/>
        <w:rPr>
          <w:sz w:val="20"/>
          <w:szCs w:val="20"/>
        </w:rPr>
      </w:pPr>
      <w:r w:rsidRPr="005E550A">
        <w:rPr>
          <w:rStyle w:val="a7"/>
          <w:color w:val="800080"/>
          <w:sz w:val="20"/>
          <w:szCs w:val="20"/>
        </w:rPr>
        <w:t>*Внимание:</w:t>
      </w:r>
      <w:r w:rsidRPr="005E550A">
        <w:rPr>
          <w:rStyle w:val="a7"/>
          <w:color w:val="000000"/>
          <w:sz w:val="20"/>
          <w:szCs w:val="20"/>
        </w:rPr>
        <w:t xml:space="preserve"> </w:t>
      </w:r>
      <w:r w:rsidRPr="005E550A">
        <w:rPr>
          <w:color w:val="000000"/>
          <w:sz w:val="20"/>
          <w:szCs w:val="20"/>
        </w:rPr>
        <w:t>При заселении в гостиницу вносится депозит, который при выписке возвращается в полном объеме, при условии</w:t>
      </w:r>
      <w:proofErr w:type="gramStart"/>
      <w:r w:rsidRPr="005E550A">
        <w:rPr>
          <w:color w:val="000000"/>
          <w:sz w:val="20"/>
          <w:szCs w:val="20"/>
        </w:rPr>
        <w:t xml:space="preserve"> ,</w:t>
      </w:r>
      <w:proofErr w:type="gramEnd"/>
      <w:r w:rsidRPr="005E550A">
        <w:rPr>
          <w:color w:val="000000"/>
          <w:sz w:val="20"/>
          <w:szCs w:val="20"/>
        </w:rPr>
        <w:t xml:space="preserve"> что клиент не пользовался дополнительными платными услугами и не повредил имущество отеля.</w:t>
      </w:r>
    </w:p>
    <w:p w:rsidR="005E550A" w:rsidRPr="005E550A" w:rsidRDefault="005E550A" w:rsidP="005E550A">
      <w:pPr>
        <w:rPr>
          <w:sz w:val="20"/>
          <w:szCs w:val="20"/>
        </w:rPr>
      </w:pPr>
      <w:r w:rsidRPr="005E550A">
        <w:rPr>
          <w:rStyle w:val="a7"/>
          <w:color w:val="800080"/>
          <w:sz w:val="20"/>
          <w:szCs w:val="20"/>
        </w:rPr>
        <w:t>**Внимание:</w:t>
      </w:r>
      <w:r w:rsidRPr="005E550A">
        <w:rPr>
          <w:rStyle w:val="a7"/>
          <w:color w:val="000000"/>
          <w:sz w:val="20"/>
          <w:szCs w:val="20"/>
        </w:rPr>
        <w:t xml:space="preserve"> </w:t>
      </w:r>
      <w:r w:rsidRPr="005E550A">
        <w:rPr>
          <w:color w:val="000000"/>
          <w:sz w:val="20"/>
          <w:szCs w:val="20"/>
        </w:rPr>
        <w:t>Сопровождение русским руководителем группы на маршруте не предоставляется, так как тур рассчитан без учета расходов на руководителя</w:t>
      </w:r>
      <w:proofErr w:type="gramStart"/>
      <w:r w:rsidRPr="005E550A">
        <w:rPr>
          <w:color w:val="000000"/>
          <w:sz w:val="20"/>
          <w:szCs w:val="20"/>
        </w:rPr>
        <w:t xml:space="preserve"> ,</w:t>
      </w:r>
      <w:proofErr w:type="gramEnd"/>
      <w:r w:rsidRPr="005E550A">
        <w:rPr>
          <w:color w:val="000000"/>
          <w:sz w:val="20"/>
          <w:szCs w:val="20"/>
        </w:rPr>
        <w:t xml:space="preserve"> а именно: международный авиа перелет, железнодорожные билеты, трансферы, портовые сборы, гостиница. При доплате около 5000 руб./чел</w:t>
      </w:r>
      <w:proofErr w:type="gramStart"/>
      <w:r w:rsidRPr="005E550A">
        <w:rPr>
          <w:color w:val="000000"/>
          <w:sz w:val="20"/>
          <w:szCs w:val="20"/>
        </w:rPr>
        <w:t xml:space="preserve"> ,</w:t>
      </w:r>
      <w:proofErr w:type="gramEnd"/>
      <w:r w:rsidRPr="005E550A">
        <w:rPr>
          <w:color w:val="000000"/>
          <w:sz w:val="20"/>
          <w:szCs w:val="20"/>
        </w:rPr>
        <w:t xml:space="preserve"> всеми членами группы- по желанию, возможен тур с руководителем.</w:t>
      </w:r>
    </w:p>
    <w:p w:rsidR="005E550A" w:rsidRPr="005E550A" w:rsidRDefault="005E550A" w:rsidP="005E550A">
      <w:pPr>
        <w:rPr>
          <w:sz w:val="20"/>
          <w:szCs w:val="20"/>
        </w:rPr>
      </w:pPr>
      <w:r w:rsidRPr="005E550A">
        <w:rPr>
          <w:rStyle w:val="a7"/>
          <w:color w:val="800080"/>
          <w:sz w:val="20"/>
          <w:szCs w:val="20"/>
        </w:rPr>
        <w:t>*** Завтрак на детей оформленных без места в гостинице в стоимость не входит</w:t>
      </w:r>
      <w:r w:rsidRPr="005E550A">
        <w:rPr>
          <w:color w:val="000000"/>
          <w:sz w:val="20"/>
          <w:szCs w:val="20"/>
        </w:rPr>
        <w:t xml:space="preserve">, его необходимо докупать на месте </w:t>
      </w:r>
      <w:proofErr w:type="gramStart"/>
      <w:r w:rsidRPr="005E550A">
        <w:rPr>
          <w:color w:val="000000"/>
          <w:sz w:val="20"/>
          <w:szCs w:val="20"/>
        </w:rPr>
        <w:t xml:space="preserve">( </w:t>
      </w:r>
      <w:proofErr w:type="gramEnd"/>
      <w:r w:rsidRPr="005E550A">
        <w:rPr>
          <w:color w:val="000000"/>
          <w:sz w:val="20"/>
          <w:szCs w:val="20"/>
        </w:rPr>
        <w:t>если потребует администрация отеля) стоимость около 20 юаней/раз.</w:t>
      </w:r>
    </w:p>
    <w:p w:rsidR="005E550A" w:rsidRPr="005E550A" w:rsidRDefault="005E550A" w:rsidP="005E550A">
      <w:pPr>
        <w:rPr>
          <w:sz w:val="20"/>
          <w:szCs w:val="20"/>
        </w:rPr>
      </w:pPr>
      <w:r w:rsidRPr="005E550A">
        <w:rPr>
          <w:rStyle w:val="a7"/>
          <w:color w:val="800080"/>
          <w:sz w:val="20"/>
          <w:szCs w:val="20"/>
        </w:rPr>
        <w:t>****</w:t>
      </w:r>
      <w:r w:rsidRPr="005E550A">
        <w:rPr>
          <w:color w:val="000000"/>
          <w:sz w:val="20"/>
          <w:szCs w:val="20"/>
        </w:rPr>
        <w:t>В случае</w:t>
      </w:r>
      <w:proofErr w:type="gramStart"/>
      <w:r w:rsidRPr="005E550A">
        <w:rPr>
          <w:color w:val="000000"/>
          <w:sz w:val="20"/>
          <w:szCs w:val="20"/>
        </w:rPr>
        <w:t>,</w:t>
      </w:r>
      <w:proofErr w:type="gramEnd"/>
      <w:r w:rsidRPr="005E550A">
        <w:rPr>
          <w:color w:val="000000"/>
          <w:sz w:val="20"/>
          <w:szCs w:val="20"/>
        </w:rPr>
        <w:t xml:space="preserve"> если на определенную дату по маршруту следует только 1 турист, то помимо доплаты за 1-х местное размещение дополнительно оплачивается индивидуальные встречи и проводы.</w:t>
      </w:r>
    </w:p>
    <w:p w:rsidR="007877FE" w:rsidRPr="005E550A" w:rsidRDefault="007877FE" w:rsidP="007877F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877FE" w:rsidRPr="005E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9E8"/>
    <w:multiLevelType w:val="multilevel"/>
    <w:tmpl w:val="08B4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50324"/>
    <w:multiLevelType w:val="multilevel"/>
    <w:tmpl w:val="5B24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B1153"/>
    <w:multiLevelType w:val="multilevel"/>
    <w:tmpl w:val="802E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45DF6"/>
    <w:multiLevelType w:val="multilevel"/>
    <w:tmpl w:val="BEAA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A264C"/>
    <w:multiLevelType w:val="multilevel"/>
    <w:tmpl w:val="CBAE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622E9"/>
    <w:multiLevelType w:val="multilevel"/>
    <w:tmpl w:val="E5D8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2636E"/>
    <w:multiLevelType w:val="multilevel"/>
    <w:tmpl w:val="6B44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E01C65"/>
    <w:multiLevelType w:val="multilevel"/>
    <w:tmpl w:val="1DA0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D23681"/>
    <w:multiLevelType w:val="multilevel"/>
    <w:tmpl w:val="72F6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A67DF0"/>
    <w:multiLevelType w:val="multilevel"/>
    <w:tmpl w:val="61F6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F521DE"/>
    <w:multiLevelType w:val="multilevel"/>
    <w:tmpl w:val="1920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512E58"/>
    <w:multiLevelType w:val="multilevel"/>
    <w:tmpl w:val="592C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6B1B1E"/>
    <w:multiLevelType w:val="hybridMultilevel"/>
    <w:tmpl w:val="E94A4088"/>
    <w:lvl w:ilvl="0" w:tplc="D5B88D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06D68"/>
    <w:multiLevelType w:val="multilevel"/>
    <w:tmpl w:val="DF5E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020F17"/>
    <w:multiLevelType w:val="multilevel"/>
    <w:tmpl w:val="0FCC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9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E9"/>
    <w:rsid w:val="000236E2"/>
    <w:rsid w:val="00041E76"/>
    <w:rsid w:val="000855AF"/>
    <w:rsid w:val="001D0D16"/>
    <w:rsid w:val="001F39C2"/>
    <w:rsid w:val="00280D00"/>
    <w:rsid w:val="002A00A8"/>
    <w:rsid w:val="002A0254"/>
    <w:rsid w:val="002F40BA"/>
    <w:rsid w:val="003211B3"/>
    <w:rsid w:val="00342E3D"/>
    <w:rsid w:val="003A4874"/>
    <w:rsid w:val="003E2F86"/>
    <w:rsid w:val="00493D7E"/>
    <w:rsid w:val="00563205"/>
    <w:rsid w:val="00591909"/>
    <w:rsid w:val="005E550A"/>
    <w:rsid w:val="00622BC1"/>
    <w:rsid w:val="00665262"/>
    <w:rsid w:val="006775B5"/>
    <w:rsid w:val="006A42BC"/>
    <w:rsid w:val="0071277A"/>
    <w:rsid w:val="00730FB9"/>
    <w:rsid w:val="007877FE"/>
    <w:rsid w:val="007D1439"/>
    <w:rsid w:val="007E43C9"/>
    <w:rsid w:val="008A0F10"/>
    <w:rsid w:val="008F45BA"/>
    <w:rsid w:val="009E11E3"/>
    <w:rsid w:val="00A27706"/>
    <w:rsid w:val="00A32E7D"/>
    <w:rsid w:val="00A803A0"/>
    <w:rsid w:val="00B164AB"/>
    <w:rsid w:val="00B817DF"/>
    <w:rsid w:val="00B917C1"/>
    <w:rsid w:val="00C77ED5"/>
    <w:rsid w:val="00CB1376"/>
    <w:rsid w:val="00D15BDE"/>
    <w:rsid w:val="00D209E9"/>
    <w:rsid w:val="00D21800"/>
    <w:rsid w:val="00D85692"/>
    <w:rsid w:val="00E20A79"/>
    <w:rsid w:val="00E24941"/>
    <w:rsid w:val="00E56ED0"/>
    <w:rsid w:val="00F177F1"/>
    <w:rsid w:val="00F2566D"/>
    <w:rsid w:val="00F3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40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2F40B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1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87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A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4874"/>
    <w:rPr>
      <w:b/>
      <w:bCs/>
    </w:rPr>
  </w:style>
  <w:style w:type="paragraph" w:styleId="a8">
    <w:name w:val="List Paragraph"/>
    <w:basedOn w:val="a"/>
    <w:uiPriority w:val="34"/>
    <w:qFormat/>
    <w:rsid w:val="001D0D1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F40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F40B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9">
    <w:name w:val="Emphasis"/>
    <w:basedOn w:val="a0"/>
    <w:uiPriority w:val="20"/>
    <w:qFormat/>
    <w:rsid w:val="002F40BA"/>
    <w:rPr>
      <w:i/>
      <w:iCs/>
    </w:rPr>
  </w:style>
  <w:style w:type="character" w:customStyle="1" w:styleId="gdlr-core-icon-list-content">
    <w:name w:val="gdlr-core-icon-list-content"/>
    <w:basedOn w:val="a0"/>
    <w:rsid w:val="002F40BA"/>
  </w:style>
  <w:style w:type="table" w:styleId="aa">
    <w:name w:val="Table Grid"/>
    <w:basedOn w:val="a1"/>
    <w:uiPriority w:val="59"/>
    <w:rsid w:val="002F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40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2F40B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1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87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A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4874"/>
    <w:rPr>
      <w:b/>
      <w:bCs/>
    </w:rPr>
  </w:style>
  <w:style w:type="paragraph" w:styleId="a8">
    <w:name w:val="List Paragraph"/>
    <w:basedOn w:val="a"/>
    <w:uiPriority w:val="34"/>
    <w:qFormat/>
    <w:rsid w:val="001D0D1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F40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F40B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9">
    <w:name w:val="Emphasis"/>
    <w:basedOn w:val="a0"/>
    <w:uiPriority w:val="20"/>
    <w:qFormat/>
    <w:rsid w:val="002F40BA"/>
    <w:rPr>
      <w:i/>
      <w:iCs/>
    </w:rPr>
  </w:style>
  <w:style w:type="character" w:customStyle="1" w:styleId="gdlr-core-icon-list-content">
    <w:name w:val="gdlr-core-icon-list-content"/>
    <w:basedOn w:val="a0"/>
    <w:rsid w:val="002F40BA"/>
  </w:style>
  <w:style w:type="table" w:styleId="aa">
    <w:name w:val="Table Grid"/>
    <w:basedOn w:val="a1"/>
    <w:uiPriority w:val="59"/>
    <w:rsid w:val="002F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4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0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5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1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5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8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4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8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1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1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5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5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4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4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6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5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1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63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2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8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5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9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0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7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9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0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6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2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0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1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6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4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3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1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4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6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7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3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4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3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7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5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4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3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0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7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0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56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41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80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5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2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0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6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4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7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3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6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9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97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0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1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8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15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Акфа тур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Мельничук</cp:lastModifiedBy>
  <cp:revision>31</cp:revision>
  <cp:lastPrinted>2018-07-09T23:45:00Z</cp:lastPrinted>
  <dcterms:created xsi:type="dcterms:W3CDTF">2018-05-28T08:39:00Z</dcterms:created>
  <dcterms:modified xsi:type="dcterms:W3CDTF">2019-08-10T02:52:00Z</dcterms:modified>
</cp:coreProperties>
</file>