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68" w:rsidRDefault="00191668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D11A93" wp14:editId="37F5793B">
            <wp:extent cx="5940425" cy="961357"/>
            <wp:effectExtent l="0" t="0" r="317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F7" w:rsidRPr="00191668" w:rsidRDefault="00426A4E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191668">
        <w:rPr>
          <w:rFonts w:asciiTheme="minorHAnsi" w:hAnsiTheme="minorHAnsi"/>
          <w:b/>
          <w:bCs/>
          <w:color w:val="C00000"/>
          <w:sz w:val="28"/>
          <w:szCs w:val="28"/>
        </w:rPr>
        <w:t>Групповой Тур в Японию“</w:t>
      </w:r>
      <w:r w:rsidR="004630FF" w:rsidRPr="00191668">
        <w:rPr>
          <w:rFonts w:asciiTheme="minorHAnsi" w:hAnsiTheme="minorHAnsi"/>
          <w:b/>
          <w:bCs/>
          <w:color w:val="C00000"/>
          <w:sz w:val="28"/>
          <w:szCs w:val="28"/>
        </w:rPr>
        <w:t xml:space="preserve"> Цветение </w:t>
      </w:r>
      <w:r w:rsidRPr="00191668">
        <w:rPr>
          <w:rFonts w:asciiTheme="minorHAnsi" w:hAnsiTheme="minorHAnsi"/>
          <w:b/>
          <w:bCs/>
          <w:color w:val="C00000"/>
          <w:sz w:val="28"/>
          <w:szCs w:val="28"/>
        </w:rPr>
        <w:t xml:space="preserve"> Сакур</w:t>
      </w:r>
      <w:r w:rsidR="004630FF" w:rsidRPr="00191668">
        <w:rPr>
          <w:rFonts w:asciiTheme="minorHAnsi" w:hAnsiTheme="minorHAnsi"/>
          <w:b/>
          <w:bCs/>
          <w:color w:val="C00000"/>
          <w:sz w:val="28"/>
          <w:szCs w:val="28"/>
        </w:rPr>
        <w:t xml:space="preserve">ы. Март-Апрель </w:t>
      </w:r>
      <w:r w:rsidRPr="00191668">
        <w:rPr>
          <w:rFonts w:asciiTheme="minorHAnsi" w:hAnsiTheme="minorHAnsi"/>
          <w:b/>
          <w:bCs/>
          <w:color w:val="C00000"/>
          <w:sz w:val="28"/>
          <w:szCs w:val="28"/>
        </w:rPr>
        <w:t xml:space="preserve">2019”. </w:t>
      </w:r>
    </w:p>
    <w:p w:rsidR="008C39F7" w:rsidRPr="00191668" w:rsidRDefault="004630FF" w:rsidP="00345EA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191668">
        <w:rPr>
          <w:rFonts w:asciiTheme="minorHAnsi" w:hAnsiTheme="minorHAnsi"/>
          <w:b/>
          <w:bCs/>
          <w:color w:val="C00000"/>
          <w:sz w:val="28"/>
          <w:szCs w:val="28"/>
        </w:rPr>
        <w:t>Токио</w:t>
      </w:r>
      <w:r w:rsidR="00426A4E" w:rsidRPr="00191668">
        <w:rPr>
          <w:rFonts w:asciiTheme="minorHAnsi" w:hAnsiTheme="minorHAnsi"/>
          <w:b/>
          <w:bCs/>
          <w:color w:val="C00000"/>
          <w:sz w:val="28"/>
          <w:szCs w:val="28"/>
        </w:rPr>
        <w:t> </w:t>
      </w:r>
      <w:proofErr w:type="gramStart"/>
      <w:r w:rsidRPr="00191668">
        <w:rPr>
          <w:rFonts w:asciiTheme="minorHAnsi" w:hAnsiTheme="minorHAnsi"/>
          <w:b/>
          <w:bCs/>
          <w:color w:val="C00000"/>
          <w:sz w:val="28"/>
          <w:szCs w:val="28"/>
        </w:rPr>
        <w:t>–</w:t>
      </w:r>
      <w:proofErr w:type="spellStart"/>
      <w:r w:rsidRPr="00191668">
        <w:rPr>
          <w:rFonts w:asciiTheme="minorHAnsi" w:hAnsiTheme="minorHAnsi"/>
          <w:b/>
          <w:bCs/>
          <w:color w:val="C00000"/>
          <w:sz w:val="28"/>
          <w:szCs w:val="28"/>
        </w:rPr>
        <w:t>Х</w:t>
      </w:r>
      <w:proofErr w:type="gramEnd"/>
      <w:r w:rsidRPr="00191668">
        <w:rPr>
          <w:rFonts w:asciiTheme="minorHAnsi" w:hAnsiTheme="minorHAnsi"/>
          <w:b/>
          <w:bCs/>
          <w:color w:val="C00000"/>
          <w:sz w:val="28"/>
          <w:szCs w:val="28"/>
        </w:rPr>
        <w:t>аконе</w:t>
      </w:r>
      <w:proofErr w:type="spellEnd"/>
      <w:r w:rsidRPr="00191668">
        <w:rPr>
          <w:rFonts w:asciiTheme="minorHAnsi" w:hAnsiTheme="minorHAnsi"/>
          <w:b/>
          <w:bCs/>
          <w:color w:val="C00000"/>
          <w:sz w:val="28"/>
          <w:szCs w:val="28"/>
        </w:rPr>
        <w:t xml:space="preserve"> - </w:t>
      </w:r>
      <w:proofErr w:type="spellStart"/>
      <w:r w:rsidR="00426A4E" w:rsidRPr="00191668">
        <w:rPr>
          <w:rFonts w:asciiTheme="minorHAnsi" w:hAnsiTheme="minorHAnsi"/>
          <w:b/>
          <w:bCs/>
          <w:color w:val="C00000"/>
          <w:sz w:val="28"/>
          <w:szCs w:val="28"/>
        </w:rPr>
        <w:t>Камакура</w:t>
      </w:r>
      <w:proofErr w:type="spellEnd"/>
      <w:r w:rsidR="00426A4E" w:rsidRPr="00191668">
        <w:rPr>
          <w:rFonts w:asciiTheme="minorHAnsi" w:hAnsiTheme="minorHAnsi"/>
          <w:b/>
          <w:bCs/>
          <w:color w:val="C00000"/>
          <w:sz w:val="28"/>
          <w:szCs w:val="28"/>
        </w:rPr>
        <w:t xml:space="preserve"> </w:t>
      </w:r>
    </w:p>
    <w:p w:rsidR="00426A4E" w:rsidRPr="00191668" w:rsidRDefault="004630FF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191668">
        <w:rPr>
          <w:rFonts w:asciiTheme="minorHAnsi" w:hAnsiTheme="minorHAnsi"/>
          <w:b/>
          <w:bCs/>
          <w:color w:val="C00000"/>
          <w:sz w:val="28"/>
          <w:szCs w:val="28"/>
        </w:rPr>
        <w:t>28</w:t>
      </w:r>
      <w:r w:rsidR="00426A4E" w:rsidRPr="00191668">
        <w:rPr>
          <w:rFonts w:asciiTheme="minorHAnsi" w:hAnsiTheme="minorHAnsi"/>
          <w:b/>
          <w:bCs/>
          <w:color w:val="C00000"/>
          <w:sz w:val="28"/>
          <w:szCs w:val="28"/>
        </w:rPr>
        <w:t>.0</w:t>
      </w:r>
      <w:r w:rsidRPr="00191668">
        <w:rPr>
          <w:rFonts w:asciiTheme="minorHAnsi" w:hAnsiTheme="minorHAnsi"/>
          <w:b/>
          <w:bCs/>
          <w:color w:val="C00000"/>
          <w:sz w:val="28"/>
          <w:szCs w:val="28"/>
        </w:rPr>
        <w:t>3</w:t>
      </w:r>
      <w:r w:rsidR="00426A4E" w:rsidRPr="00191668">
        <w:rPr>
          <w:rFonts w:asciiTheme="minorHAnsi" w:hAnsiTheme="minorHAnsi"/>
          <w:b/>
          <w:bCs/>
          <w:color w:val="C00000"/>
          <w:sz w:val="28"/>
          <w:szCs w:val="28"/>
        </w:rPr>
        <w:t xml:space="preserve">.2019 - </w:t>
      </w:r>
      <w:r w:rsidRPr="00191668">
        <w:rPr>
          <w:rFonts w:asciiTheme="minorHAnsi" w:hAnsiTheme="minorHAnsi"/>
          <w:b/>
          <w:bCs/>
          <w:color w:val="C00000"/>
          <w:sz w:val="28"/>
          <w:szCs w:val="28"/>
        </w:rPr>
        <w:t>04</w:t>
      </w:r>
      <w:r w:rsidR="00426A4E" w:rsidRPr="00191668">
        <w:rPr>
          <w:rFonts w:asciiTheme="minorHAnsi" w:hAnsiTheme="minorHAnsi"/>
          <w:b/>
          <w:bCs/>
          <w:color w:val="C00000"/>
          <w:sz w:val="28"/>
          <w:szCs w:val="28"/>
        </w:rPr>
        <w:t>.04.2019</w:t>
      </w:r>
    </w:p>
    <w:p w:rsidR="008C39F7" w:rsidRPr="00191668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191668">
        <w:rPr>
          <w:rFonts w:asciiTheme="minorHAnsi" w:hAnsiTheme="minorHAnsi"/>
          <w:b/>
          <w:bCs/>
          <w:color w:val="C00000"/>
          <w:sz w:val="28"/>
          <w:szCs w:val="28"/>
        </w:rPr>
        <w:t>8 дней/7 ночей</w:t>
      </w:r>
    </w:p>
    <w:p w:rsidR="008C39F7" w:rsidRPr="008C39F7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color w:val="C00000"/>
          <w:sz w:val="12"/>
          <w:szCs w:val="12"/>
        </w:rPr>
      </w:pPr>
    </w:p>
    <w:p w:rsidR="00046562" w:rsidRDefault="00046562" w:rsidP="0004656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046562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426A4E" w:rsidRPr="00426A4E" w:rsidRDefault="00426A4E" w:rsidP="00426A4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из Хабаровска - </w:t>
      </w:r>
      <w:r w:rsidR="004630FF" w:rsidRPr="0043236E">
        <w:rPr>
          <w:rFonts w:asciiTheme="minorHAnsi" w:hAnsiTheme="minorHAnsi"/>
          <w:b/>
          <w:bCs/>
          <w:color w:val="C00000"/>
          <w:sz w:val="24"/>
          <w:szCs w:val="24"/>
        </w:rPr>
        <w:t>26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 </w:t>
      </w:r>
      <w:r w:rsidR="004630FF">
        <w:rPr>
          <w:rFonts w:asciiTheme="minorHAnsi" w:hAnsiTheme="minorHAnsi"/>
          <w:b/>
          <w:bCs/>
          <w:color w:val="C00000"/>
          <w:sz w:val="24"/>
          <w:szCs w:val="24"/>
        </w:rPr>
        <w:t>0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(без багажа), 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30 </w:t>
      </w:r>
      <w:r w:rsidR="004630FF">
        <w:rPr>
          <w:rFonts w:asciiTheme="minorHAnsi" w:hAnsiTheme="minorHAnsi"/>
          <w:b/>
          <w:bCs/>
          <w:color w:val="C00000"/>
          <w:sz w:val="24"/>
          <w:szCs w:val="24"/>
        </w:rPr>
        <w:t>0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(с багажом). </w:t>
      </w:r>
      <w:r w:rsidRPr="00426A4E">
        <w:rPr>
          <w:rFonts w:asciiTheme="minorHAnsi" w:hAnsiTheme="minorHAnsi"/>
          <w:b/>
          <w:bCs/>
          <w:color w:val="FF0000"/>
          <w:sz w:val="24"/>
          <w:szCs w:val="24"/>
        </w:rPr>
        <w:t>БЛОК МЕСТ</w:t>
      </w:r>
    </w:p>
    <w:p w:rsidR="00426A4E" w:rsidRPr="00426A4E" w:rsidRDefault="00426A4E" w:rsidP="00426A4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из Владивостока - 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от 2</w:t>
      </w:r>
      <w:r w:rsidR="004630FF">
        <w:rPr>
          <w:rFonts w:asciiTheme="minorHAnsi" w:hAnsiTheme="minorHAnsi"/>
          <w:b/>
          <w:bCs/>
          <w:color w:val="C00000"/>
          <w:sz w:val="24"/>
          <w:szCs w:val="24"/>
        </w:rPr>
        <w:t>6</w:t>
      </w:r>
      <w:r w:rsidR="00B17A41">
        <w:rPr>
          <w:rFonts w:asciiTheme="minorHAnsi" w:hAnsiTheme="minorHAnsi"/>
          <w:b/>
          <w:bCs/>
          <w:color w:val="C00000"/>
          <w:sz w:val="24"/>
          <w:szCs w:val="24"/>
        </w:rPr>
        <w:t xml:space="preserve"> </w:t>
      </w:r>
      <w:r w:rsidR="004630FF">
        <w:rPr>
          <w:rFonts w:asciiTheme="minorHAnsi" w:hAnsiTheme="minorHAnsi"/>
          <w:b/>
          <w:bCs/>
          <w:color w:val="C00000"/>
          <w:sz w:val="24"/>
          <w:szCs w:val="24"/>
        </w:rPr>
        <w:t>5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00 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(без багажа), </w:t>
      </w:r>
      <w:r w:rsidR="004630FF" w:rsidRPr="0043236E">
        <w:rPr>
          <w:rFonts w:asciiTheme="minorHAnsi" w:hAnsiTheme="minorHAnsi"/>
          <w:b/>
          <w:bCs/>
          <w:color w:val="C00000"/>
          <w:sz w:val="24"/>
          <w:szCs w:val="24"/>
        </w:rPr>
        <w:t>34</w:t>
      </w:r>
      <w:r w:rsidR="00B17A41">
        <w:rPr>
          <w:rFonts w:asciiTheme="minorHAnsi" w:hAnsiTheme="minorHAnsi"/>
          <w:b/>
          <w:bCs/>
          <w:color w:val="C00000"/>
          <w:sz w:val="24"/>
          <w:szCs w:val="24"/>
        </w:rPr>
        <w:t xml:space="preserve"> </w:t>
      </w:r>
      <w:r w:rsidR="004630FF">
        <w:rPr>
          <w:rFonts w:asciiTheme="minorHAnsi" w:hAnsiTheme="minorHAnsi"/>
          <w:b/>
          <w:bCs/>
          <w:color w:val="C00000"/>
          <w:sz w:val="24"/>
          <w:szCs w:val="24"/>
        </w:rPr>
        <w:t>0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(с багажом)</w:t>
      </w:r>
    </w:p>
    <w:p w:rsidR="008C39F7" w:rsidRPr="008C39F7" w:rsidRDefault="008C39F7" w:rsidP="008C39F7">
      <w:pPr>
        <w:pStyle w:val="ae"/>
        <w:rPr>
          <w:rFonts w:asciiTheme="minorHAnsi" w:hAnsiTheme="minorHAnsi"/>
          <w:b/>
          <w:bCs/>
          <w:color w:val="FF0000"/>
          <w:sz w:val="24"/>
          <w:szCs w:val="24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8C39F7" w:rsidRPr="008C39F7" w:rsidTr="008C39F7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8C39F7" w:rsidRPr="008C39F7" w:rsidTr="008C39F7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426A4E" w:rsidP="00E9774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7</w:t>
            </w:r>
            <w:r w:rsidR="00E97741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2</w:t>
            </w:r>
            <w:r w:rsidR="008C39F7"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 xml:space="preserve"> </w:t>
            </w:r>
            <w:r w:rsidR="00E97741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5</w:t>
            </w:r>
            <w:r w:rsidR="008C39F7"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00</w:t>
            </w:r>
            <w:r w:rsidR="008C39F7"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426A4E" w:rsidP="001916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8</w:t>
            </w:r>
            <w:r w:rsidR="00191668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5</w:t>
            </w:r>
            <w:r w:rsidR="008C39F7"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426A4E" w:rsidP="00E9774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6</w:t>
            </w:r>
            <w:r w:rsidR="00E97741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7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426A4E" w:rsidP="00E9774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6</w:t>
            </w:r>
            <w:r w:rsidR="00E97741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2</w:t>
            </w:r>
            <w:bookmarkStart w:id="0" w:name="_GoBack"/>
            <w:bookmarkEnd w:id="0"/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</w:tr>
    </w:tbl>
    <w:p w:rsidR="008C39F7" w:rsidRDefault="008C39F7" w:rsidP="008C39F7">
      <w:pPr>
        <w:pStyle w:val="ae"/>
        <w:rPr>
          <w:b/>
          <w:bCs/>
        </w:rPr>
      </w:pPr>
    </w:p>
    <w:p w:rsidR="008C39F7" w:rsidRPr="00A16E19" w:rsidRDefault="008C39F7" w:rsidP="008C39F7">
      <w:pPr>
        <w:pStyle w:val="ae"/>
        <w:rPr>
          <w:color w:val="00B050"/>
        </w:rPr>
      </w:pPr>
      <w:r w:rsidRPr="00A16E19">
        <w:rPr>
          <w:b/>
          <w:bCs/>
          <w:color w:val="00B050"/>
        </w:rPr>
        <w:t>!!!Внимание! Все дополнительные экскурсии заказываются до выезда!</w:t>
      </w:r>
    </w:p>
    <w:p w:rsidR="001C438E" w:rsidRDefault="001C438E" w:rsidP="001C438E">
      <w:pPr>
        <w:pStyle w:val="ae"/>
        <w:spacing w:after="40"/>
      </w:pPr>
      <w:r w:rsidRPr="001C438E">
        <w:rPr>
          <w:b/>
          <w:bCs/>
          <w:color w:val="C00000"/>
        </w:rPr>
        <w:t>0</w:t>
      </w:r>
      <w:r w:rsidR="004630FF">
        <w:rPr>
          <w:b/>
          <w:bCs/>
          <w:color w:val="C00000"/>
        </w:rPr>
        <w:t>1</w:t>
      </w:r>
      <w:r w:rsidRPr="001C438E">
        <w:rPr>
          <w:b/>
          <w:bCs/>
          <w:color w:val="C00000"/>
        </w:rPr>
        <w:t>.04 - </w:t>
      </w:r>
      <w:r w:rsidRPr="001C438E">
        <w:rPr>
          <w:b/>
          <w:bCs/>
        </w:rPr>
        <w:t xml:space="preserve">ДОПОЛНИТЕЛЬНАЯ  ЭКСКУРСИЯ </w:t>
      </w:r>
      <w:r w:rsidR="004630FF">
        <w:rPr>
          <w:b/>
          <w:bCs/>
        </w:rPr>
        <w:t xml:space="preserve"> НА ОСТРОВ ОДАЙБА </w:t>
      </w:r>
      <w:r w:rsidRPr="001C438E">
        <w:rPr>
          <w:b/>
          <w:bCs/>
        </w:rPr>
        <w:t xml:space="preserve">  </w:t>
      </w:r>
      <w:r w:rsidR="00425840" w:rsidRPr="00425840">
        <w:rPr>
          <w:b/>
          <w:bCs/>
          <w:color w:val="C00000"/>
        </w:rPr>
        <w:t>9</w:t>
      </w:r>
      <w:r w:rsidRPr="001C438E">
        <w:rPr>
          <w:b/>
          <w:bCs/>
          <w:color w:val="C00000"/>
        </w:rPr>
        <w:t> </w:t>
      </w:r>
      <w:r w:rsidR="00425840">
        <w:rPr>
          <w:b/>
          <w:bCs/>
          <w:color w:val="C00000"/>
        </w:rPr>
        <w:t>5</w:t>
      </w:r>
      <w:r w:rsidRPr="001C438E">
        <w:rPr>
          <w:b/>
          <w:bCs/>
          <w:color w:val="C00000"/>
        </w:rPr>
        <w:t xml:space="preserve">00 </w:t>
      </w:r>
      <w:proofErr w:type="spellStart"/>
      <w:r w:rsidRPr="001C438E">
        <w:rPr>
          <w:b/>
          <w:bCs/>
          <w:color w:val="C00000"/>
        </w:rPr>
        <w:t>руб</w:t>
      </w:r>
      <w:proofErr w:type="spellEnd"/>
      <w:r w:rsidRPr="001C438E">
        <w:rPr>
          <w:b/>
          <w:bCs/>
          <w:color w:val="C00000"/>
        </w:rPr>
        <w:t>/чел. </w:t>
      </w:r>
      <w:r w:rsidRPr="001C438E">
        <w:t>(при группе от 6 чел.)</w:t>
      </w:r>
    </w:p>
    <w:p w:rsidR="004630FF" w:rsidRPr="001C438E" w:rsidRDefault="004630FF" w:rsidP="001C438E">
      <w:pPr>
        <w:pStyle w:val="ae"/>
        <w:spacing w:after="40"/>
      </w:pPr>
      <w:r w:rsidRPr="001C438E">
        <w:rPr>
          <w:b/>
          <w:bCs/>
          <w:color w:val="C00000"/>
        </w:rPr>
        <w:t>0</w:t>
      </w:r>
      <w:r>
        <w:rPr>
          <w:b/>
          <w:bCs/>
          <w:color w:val="C00000"/>
        </w:rPr>
        <w:t>1</w:t>
      </w:r>
      <w:r w:rsidRPr="001C438E">
        <w:rPr>
          <w:b/>
          <w:bCs/>
          <w:color w:val="C00000"/>
        </w:rPr>
        <w:t>.04 - </w:t>
      </w:r>
      <w:r w:rsidRPr="001C438E">
        <w:rPr>
          <w:b/>
          <w:bCs/>
        </w:rPr>
        <w:t xml:space="preserve">ДОПОЛНИТЕЛЬНАЯ  ЭКСКУРСИЯ </w:t>
      </w:r>
      <w:r>
        <w:rPr>
          <w:b/>
          <w:bCs/>
        </w:rPr>
        <w:t xml:space="preserve">ВЕЧЕРНИЙ КРУИЗ «САМУРАЙСКИЙ КОРАБЛЬ С УЖИНОМ» </w:t>
      </w:r>
      <w:r w:rsidRPr="001C438E">
        <w:rPr>
          <w:b/>
          <w:bCs/>
        </w:rPr>
        <w:t xml:space="preserve">  </w:t>
      </w:r>
      <w:r w:rsidRPr="001C438E">
        <w:rPr>
          <w:b/>
          <w:bCs/>
          <w:color w:val="C00000"/>
        </w:rPr>
        <w:t xml:space="preserve">10 000 </w:t>
      </w:r>
      <w:proofErr w:type="spellStart"/>
      <w:r w:rsidRPr="001C438E">
        <w:rPr>
          <w:b/>
          <w:bCs/>
          <w:color w:val="C00000"/>
        </w:rPr>
        <w:t>руб</w:t>
      </w:r>
      <w:proofErr w:type="spellEnd"/>
      <w:r w:rsidRPr="001C438E">
        <w:rPr>
          <w:b/>
          <w:bCs/>
          <w:color w:val="C00000"/>
        </w:rPr>
        <w:t>/чел. </w:t>
      </w:r>
      <w:r w:rsidRPr="001C438E">
        <w:t>(при группе от 6 чел.)</w:t>
      </w:r>
    </w:p>
    <w:p w:rsidR="001C438E" w:rsidRPr="001C438E" w:rsidRDefault="001C438E" w:rsidP="001C438E">
      <w:pPr>
        <w:pStyle w:val="ae"/>
        <w:spacing w:after="40"/>
      </w:pPr>
      <w:r w:rsidRPr="001C438E">
        <w:rPr>
          <w:b/>
          <w:bCs/>
          <w:color w:val="C00000"/>
        </w:rPr>
        <w:t>0</w:t>
      </w:r>
      <w:r w:rsidR="004630FF">
        <w:rPr>
          <w:b/>
          <w:bCs/>
          <w:color w:val="C00000"/>
        </w:rPr>
        <w:t>2</w:t>
      </w:r>
      <w:r w:rsidRPr="001C438E">
        <w:rPr>
          <w:b/>
          <w:bCs/>
          <w:color w:val="C00000"/>
        </w:rPr>
        <w:t>.04 – </w:t>
      </w:r>
      <w:r w:rsidRPr="001C438E">
        <w:rPr>
          <w:b/>
          <w:bCs/>
        </w:rPr>
        <w:t>ДОПОЛНИТЕЛЬНАЯ ЭКСКУРСИЯ В НИККО </w:t>
      </w:r>
      <w:r w:rsidRPr="001C438E">
        <w:rPr>
          <w:b/>
          <w:bCs/>
          <w:color w:val="C00000"/>
        </w:rPr>
        <w:t>1</w:t>
      </w:r>
      <w:r w:rsidR="00425840">
        <w:rPr>
          <w:b/>
          <w:bCs/>
          <w:color w:val="C00000"/>
        </w:rPr>
        <w:t>6</w:t>
      </w:r>
      <w:r w:rsidRPr="001C438E">
        <w:rPr>
          <w:b/>
          <w:bCs/>
          <w:color w:val="C00000"/>
        </w:rPr>
        <w:t xml:space="preserve"> </w:t>
      </w:r>
      <w:r w:rsidR="00425840">
        <w:rPr>
          <w:b/>
          <w:bCs/>
          <w:color w:val="C00000"/>
        </w:rPr>
        <w:t>0</w:t>
      </w:r>
      <w:r w:rsidRPr="001C438E">
        <w:rPr>
          <w:b/>
          <w:bCs/>
          <w:color w:val="C00000"/>
        </w:rPr>
        <w:t xml:space="preserve">00 </w:t>
      </w:r>
      <w:proofErr w:type="spellStart"/>
      <w:r w:rsidRPr="001C438E">
        <w:rPr>
          <w:b/>
          <w:bCs/>
          <w:color w:val="C00000"/>
        </w:rPr>
        <w:t>руб</w:t>
      </w:r>
      <w:proofErr w:type="spellEnd"/>
      <w:r w:rsidRPr="001C438E">
        <w:rPr>
          <w:b/>
          <w:bCs/>
          <w:color w:val="C00000"/>
        </w:rPr>
        <w:t>/чел. </w:t>
      </w:r>
      <w:r w:rsidR="00211287">
        <w:t>(при группе от </w:t>
      </w:r>
      <w:r w:rsidR="00B17A41">
        <w:t>10</w:t>
      </w:r>
      <w:r w:rsidRPr="001C438E">
        <w:t xml:space="preserve"> чел.)</w:t>
      </w:r>
    </w:p>
    <w:p w:rsidR="001C438E" w:rsidRPr="001C438E" w:rsidRDefault="001C438E" w:rsidP="001C438E">
      <w:pPr>
        <w:pStyle w:val="ae"/>
        <w:spacing w:after="40"/>
      </w:pPr>
      <w:r w:rsidRPr="001C438E">
        <w:rPr>
          <w:b/>
          <w:bCs/>
          <w:color w:val="C00000"/>
        </w:rPr>
        <w:t>0</w:t>
      </w:r>
      <w:r w:rsidR="004630FF">
        <w:rPr>
          <w:b/>
          <w:bCs/>
          <w:color w:val="C00000"/>
        </w:rPr>
        <w:t>3</w:t>
      </w:r>
      <w:r w:rsidRPr="001C438E">
        <w:rPr>
          <w:b/>
          <w:bCs/>
          <w:color w:val="C00000"/>
        </w:rPr>
        <w:t>.04 – </w:t>
      </w:r>
      <w:r w:rsidRPr="001C438E">
        <w:rPr>
          <w:b/>
          <w:bCs/>
        </w:rPr>
        <w:t xml:space="preserve">ДОПОЛНИТЕЛЬНАЯ ЭКСКУРСИЯ </w:t>
      </w:r>
      <w:r w:rsidR="004630FF">
        <w:rPr>
          <w:b/>
          <w:bCs/>
        </w:rPr>
        <w:t xml:space="preserve"> В ЙОКОГАМУ </w:t>
      </w:r>
      <w:r w:rsidRPr="001C438E">
        <w:rPr>
          <w:b/>
          <w:bCs/>
        </w:rPr>
        <w:t> </w:t>
      </w:r>
      <w:r w:rsidR="00425840" w:rsidRPr="00425840">
        <w:rPr>
          <w:b/>
          <w:bCs/>
          <w:color w:val="C00000"/>
        </w:rPr>
        <w:t>9</w:t>
      </w:r>
      <w:r w:rsidRPr="00425840">
        <w:rPr>
          <w:b/>
          <w:bCs/>
          <w:color w:val="C00000"/>
        </w:rPr>
        <w:t> </w:t>
      </w:r>
      <w:r w:rsidR="00425840">
        <w:rPr>
          <w:b/>
          <w:bCs/>
          <w:color w:val="C00000"/>
        </w:rPr>
        <w:t>5</w:t>
      </w:r>
      <w:r w:rsidRPr="001C438E">
        <w:rPr>
          <w:b/>
          <w:bCs/>
          <w:color w:val="C00000"/>
        </w:rPr>
        <w:t xml:space="preserve">00 </w:t>
      </w:r>
      <w:proofErr w:type="spellStart"/>
      <w:r w:rsidRPr="001C438E">
        <w:rPr>
          <w:b/>
          <w:bCs/>
          <w:color w:val="C00000"/>
        </w:rPr>
        <w:t>руб</w:t>
      </w:r>
      <w:proofErr w:type="spellEnd"/>
      <w:r w:rsidRPr="001C438E">
        <w:rPr>
          <w:b/>
          <w:bCs/>
          <w:color w:val="C00000"/>
        </w:rPr>
        <w:t>/чел.</w:t>
      </w:r>
      <w:r w:rsidRPr="001C438E">
        <w:rPr>
          <w:b/>
          <w:bCs/>
        </w:rPr>
        <w:t> </w:t>
      </w:r>
      <w:r w:rsidRPr="001C438E">
        <w:t>(при группе от 6 чел.)</w:t>
      </w:r>
    </w:p>
    <w:p w:rsidR="00EC072C" w:rsidRPr="00EC072C" w:rsidRDefault="00EC072C" w:rsidP="008C39F7">
      <w:pPr>
        <w:pStyle w:val="ae"/>
        <w:rPr>
          <w:sz w:val="10"/>
          <w:szCs w:val="10"/>
        </w:rPr>
      </w:pPr>
    </w:p>
    <w:p w:rsidR="008C39F7" w:rsidRPr="00EC072C" w:rsidRDefault="008C39F7" w:rsidP="008C39F7">
      <w:pPr>
        <w:pStyle w:val="ae"/>
        <w:rPr>
          <w:i/>
        </w:rPr>
      </w:pPr>
      <w:r w:rsidRPr="00EC072C">
        <w:rPr>
          <w:i/>
        </w:rPr>
        <w:t xml:space="preserve">Отель в </w:t>
      </w:r>
      <w:proofErr w:type="spellStart"/>
      <w:r w:rsidRPr="00EC072C">
        <w:rPr>
          <w:i/>
        </w:rPr>
        <w:t>г</w:t>
      </w:r>
      <w:proofErr w:type="gramStart"/>
      <w:r w:rsidRPr="00EC072C">
        <w:rPr>
          <w:i/>
        </w:rPr>
        <w:t>.Т</w:t>
      </w:r>
      <w:proofErr w:type="gramEnd"/>
      <w:r w:rsidRPr="00EC072C">
        <w:rPr>
          <w:i/>
        </w:rPr>
        <w:t>окио</w:t>
      </w:r>
      <w:proofErr w:type="spellEnd"/>
      <w:r w:rsidRPr="00EC072C">
        <w:rPr>
          <w:i/>
        </w:rPr>
        <w:t xml:space="preserve"> “</w:t>
      </w:r>
      <w:proofErr w:type="spellStart"/>
      <w:r w:rsidRPr="00EC072C">
        <w:rPr>
          <w:i/>
        </w:rPr>
        <w:t>Toyoko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Inn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Tokyo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Shinagawa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Konan-guchi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Tennozu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isle</w:t>
      </w:r>
      <w:proofErr w:type="spellEnd"/>
      <w:r w:rsidRPr="00EC072C">
        <w:rPr>
          <w:i/>
        </w:rPr>
        <w:t>” три звезды ***</w:t>
      </w:r>
    </w:p>
    <w:p w:rsidR="00EC072C" w:rsidRPr="00EC072C" w:rsidRDefault="00EC072C" w:rsidP="009B4043">
      <w:pPr>
        <w:pStyle w:val="ae"/>
        <w:rPr>
          <w:sz w:val="10"/>
          <w:szCs w:val="10"/>
        </w:rPr>
      </w:pP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E05869" w:rsidRPr="00EC072C" w:rsidRDefault="00E05869" w:rsidP="00EC072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1</w:t>
            </w: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Хабаро</w:t>
            </w:r>
            <w:proofErr w:type="gram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адивосток-Токио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</w:t>
            </w:r>
          </w:p>
          <w:p w:rsidR="00D55612" w:rsidRPr="00426A4E" w:rsidRDefault="004630FF" w:rsidP="004630F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28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</w:t>
            </w:r>
            <w:r w:rsidR="0049176F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hideMark/>
          </w:tcPr>
          <w:p w:rsidR="00426A4E" w:rsidRPr="00426A4E" w:rsidRDefault="00426A4E" w:rsidP="00426A4E">
            <w:pPr>
              <w:spacing w:after="0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Вы</w:t>
            </w:r>
            <w:r w:rsidR="0043236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лет из Хабаровска//Владивостока </w:t>
            </w: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в </w:t>
            </w:r>
            <w:r w:rsidR="0043236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Токио. Прибытие в Токио, встреча с гидом. Переезд в отель на скоростном поезде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Narita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Express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.</w:t>
            </w:r>
          </w:p>
          <w:p w:rsidR="00E05869" w:rsidRPr="00EC072C" w:rsidRDefault="00426A4E" w:rsidP="00EC072C">
            <w:pPr>
              <w:spacing w:after="0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Гид 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13:00-18:00.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E05869" w:rsidRPr="00EC072C" w:rsidRDefault="00E05869" w:rsidP="00EC072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ДЕНЬ 2</w:t>
            </w:r>
          </w:p>
          <w:p w:rsidR="004630FF" w:rsidRPr="004630FF" w:rsidRDefault="004630FF" w:rsidP="00426A4E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Токио</w:t>
            </w:r>
          </w:p>
          <w:p w:rsidR="00D55612" w:rsidRPr="00426A4E" w:rsidRDefault="004630FF" w:rsidP="004630F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29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45" w:type="dxa"/>
            <w:hideMark/>
          </w:tcPr>
          <w:p w:rsidR="00430C29" w:rsidRPr="00430C29" w:rsidRDefault="00430C29" w:rsidP="00430C29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Экскурсия по Токио на общественном транспорте включает в себя посещение: парка сакуры- </w:t>
            </w:r>
            <w:proofErr w:type="spell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Синдзюку</w:t>
            </w:r>
            <w:proofErr w:type="spellEnd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Гёэн</w:t>
            </w:r>
            <w:proofErr w:type="spellEnd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 древнейшего района </w:t>
            </w:r>
            <w:proofErr w:type="spell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 храма </w:t>
            </w:r>
            <w:proofErr w:type="spell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Канон, Торговой улочки </w:t>
            </w:r>
            <w:proofErr w:type="spell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Накамисе-Дори</w:t>
            </w:r>
            <w:proofErr w:type="spellEnd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  Телебашни </w:t>
            </w:r>
            <w:proofErr w:type="spell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Скай</w:t>
            </w:r>
            <w:proofErr w:type="spellEnd"/>
            <w:proofErr w:type="gram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Т</w:t>
            </w:r>
            <w:proofErr w:type="gramEnd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ри.</w:t>
            </w:r>
          </w:p>
          <w:p w:rsidR="00E05869" w:rsidRPr="00EC072C" w:rsidRDefault="00430C29" w:rsidP="00430C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30C29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(Завтрак, обед). Гид 09:00-19:00.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D55612" w:rsidRPr="00EC072C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3 </w:t>
            </w:r>
          </w:p>
          <w:p w:rsidR="004630FF" w:rsidRPr="004630FF" w:rsidRDefault="004630FF" w:rsidP="004630FF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630FF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Хаконе</w:t>
            </w:r>
            <w:proofErr w:type="spellEnd"/>
            <w:proofErr w:type="gramEnd"/>
          </w:p>
          <w:p w:rsidR="00426A4E" w:rsidRPr="00426A4E" w:rsidRDefault="004630FF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30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</w:t>
            </w:r>
          </w:p>
          <w:p w:rsidR="00D55612" w:rsidRPr="00EC072C" w:rsidRDefault="00D55612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430C29" w:rsidRDefault="00430C29" w:rsidP="00430C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Экскурсия в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Хаконе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на заказном автобусе с гидом включает в себя круиз по озеру Аси,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канатную дорогу </w:t>
            </w:r>
            <w:proofErr w:type="spellStart"/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Хаконе</w:t>
            </w:r>
            <w:proofErr w:type="spellEnd"/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, а также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 посещение долины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Овакудани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Музея современного искусства под открытым небом, </w:t>
            </w:r>
          </w:p>
          <w:p w:rsidR="00430C29" w:rsidRPr="00426A4E" w:rsidRDefault="00430C29" w:rsidP="00430C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онсенов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для ног Аси-Ю.</w:t>
            </w:r>
          </w:p>
          <w:p w:rsidR="00D55612" w:rsidRPr="00430C29" w:rsidRDefault="00430C29" w:rsidP="00327EF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(Завтрак, обед). Гид, автобус 08:30-18:30.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D55612" w:rsidRPr="00EC072C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4</w:t>
            </w:r>
          </w:p>
          <w:p w:rsidR="00426A4E" w:rsidRPr="004630FF" w:rsidRDefault="004630FF" w:rsidP="00426A4E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  <w:proofErr w:type="spellStart"/>
            <w:r w:rsidRPr="004630FF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Камакура</w:t>
            </w:r>
            <w:proofErr w:type="spellEnd"/>
          </w:p>
          <w:p w:rsidR="00D55612" w:rsidRPr="00426A4E" w:rsidRDefault="004630FF" w:rsidP="004630F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31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430C29" w:rsidRPr="00426A4E" w:rsidRDefault="00430C29" w:rsidP="00430C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Экскурсия в город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Камакура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на общественном транспорте включает в себя посещение: статуи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Дайбуцу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- Великого Будды, храма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Цуругаока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="00425840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Хатимангу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"Бамбукового" храма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Хококудзи</w:t>
            </w:r>
            <w:proofErr w:type="spellEnd"/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с дегустацией чая «матча»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Храм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Хаседера</w:t>
            </w:r>
            <w:proofErr w:type="gram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,а</w:t>
            </w:r>
            <w:proofErr w:type="spellEnd"/>
            <w:proofErr w:type="gram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также сувенирной улицы.</w:t>
            </w:r>
          </w:p>
          <w:p w:rsidR="00D55612" w:rsidRPr="00EC072C" w:rsidRDefault="00430C29" w:rsidP="00430C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(Завтрак, обед). Гид 09:00-19:00.</w:t>
            </w:r>
          </w:p>
        </w:tc>
      </w:tr>
      <w:tr w:rsidR="00D55612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D55612" w:rsidRPr="00EC072C" w:rsidRDefault="00D5561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D55612" w:rsidRPr="00EC072C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5 -ДЕНЬ 7</w:t>
            </w: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lastRenderedPageBreak/>
              <w:t>Токио</w:t>
            </w:r>
          </w:p>
          <w:p w:rsidR="00426A4E" w:rsidRPr="00426A4E" w:rsidRDefault="004630FF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01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.04-0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.04</w:t>
            </w:r>
          </w:p>
          <w:p w:rsidR="00345EAE" w:rsidRPr="00EC072C" w:rsidRDefault="00345EAE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D55612" w:rsidRPr="00EC072C" w:rsidRDefault="00D55612" w:rsidP="00426A4E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</w:tcPr>
          <w:p w:rsidR="00426A4E" w:rsidRPr="00426A4E" w:rsidRDefault="00426A4E" w:rsidP="00426A4E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lastRenderedPageBreak/>
              <w:t>Свободные дни.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 (Завтраки в отеле).</w:t>
            </w:r>
          </w:p>
          <w:p w:rsidR="00426A4E" w:rsidRDefault="00426A4E" w:rsidP="00426A4E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**Возможны экскурсии за дополнительную плату.</w:t>
            </w:r>
          </w:p>
          <w:p w:rsidR="00430C29" w:rsidRDefault="00430C29" w:rsidP="00430C29">
            <w:pPr>
              <w:spacing w:after="0" w:line="240" w:lineRule="auto"/>
              <w:ind w:right="131"/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</w:p>
          <w:p w:rsidR="00430C29" w:rsidRPr="00B17A41" w:rsidRDefault="00430C29" w:rsidP="00430C29">
            <w:pPr>
              <w:spacing w:after="0" w:line="240" w:lineRule="auto"/>
              <w:ind w:right="131"/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</w:pPr>
            <w:r w:rsidRPr="00B17A41"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  <w:t>01.04 – ДОПОЛНИТЕЛЬНАЯ ЭКСКУРСИЯ НА ОСТРОВ ОДАЙБА. </w:t>
            </w:r>
          </w:p>
          <w:p w:rsidR="00430C29" w:rsidRPr="00426A4E" w:rsidRDefault="00211287" w:rsidP="00430C29">
            <w:pPr>
              <w:spacing w:after="0" w:line="240" w:lineRule="auto"/>
              <w:ind w:right="131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lastRenderedPageBreak/>
              <w:t>Стоимость </w:t>
            </w:r>
            <w:r w:rsidR="00425840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9</w:t>
            </w:r>
            <w:r w:rsidR="00430C29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 </w:t>
            </w:r>
            <w:r w:rsidR="00425840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5</w:t>
            </w:r>
            <w:r w:rsidR="00430C29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00 </w:t>
            </w:r>
            <w:proofErr w:type="spellStart"/>
            <w:r w:rsidR="00430C29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="00430C29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="00430C29"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6 чел.)</w:t>
            </w:r>
          </w:p>
          <w:p w:rsidR="00430C29" w:rsidRPr="00426A4E" w:rsidRDefault="00430C29" w:rsidP="00430C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на остров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Одайба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на общественном транспорте включает в себя посещение: Музея Будущего «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Мираикан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», выставочного центра "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Toyota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" - "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Mega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Web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", Ретро Гаража, также Вы прокатитесь на Колесе обозрения.</w:t>
            </w:r>
          </w:p>
          <w:p w:rsidR="00430C29" w:rsidRPr="00425840" w:rsidRDefault="00430C29" w:rsidP="00430C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00B050"/>
                <w:sz w:val="21"/>
                <w:szCs w:val="21"/>
              </w:rPr>
            </w:pPr>
            <w:r w:rsidRPr="00425840">
              <w:rPr>
                <w:rFonts w:asciiTheme="minorHAnsi" w:hAnsiTheme="minorHAnsi"/>
                <w:b/>
                <w:bCs/>
                <w:i/>
                <w:iCs/>
                <w:color w:val="00B050"/>
                <w:sz w:val="21"/>
                <w:szCs w:val="21"/>
              </w:rPr>
              <w:t xml:space="preserve">***Обед </w:t>
            </w:r>
            <w:r w:rsidR="00425840" w:rsidRPr="00425840">
              <w:rPr>
                <w:rFonts w:asciiTheme="minorHAnsi" w:hAnsiTheme="minorHAnsi"/>
                <w:b/>
                <w:bCs/>
                <w:i/>
                <w:iCs/>
                <w:color w:val="00B050"/>
                <w:sz w:val="21"/>
                <w:szCs w:val="21"/>
              </w:rPr>
              <w:t xml:space="preserve"> включен</w:t>
            </w:r>
            <w:r w:rsidRPr="00425840">
              <w:rPr>
                <w:rFonts w:asciiTheme="minorHAnsi" w:hAnsiTheme="minorHAnsi"/>
                <w:b/>
                <w:bCs/>
                <w:i/>
                <w:iCs/>
                <w:color w:val="00B050"/>
                <w:sz w:val="21"/>
                <w:szCs w:val="21"/>
              </w:rPr>
              <w:t>.</w:t>
            </w:r>
          </w:p>
          <w:p w:rsidR="00430C29" w:rsidRDefault="00430C29" w:rsidP="00430C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 09:30-19:30, общественный транспорт.</w:t>
            </w:r>
          </w:p>
          <w:p w:rsidR="00430C29" w:rsidRDefault="00430C29" w:rsidP="00426A4E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</w:p>
          <w:p w:rsidR="00426A4E" w:rsidRPr="008250F8" w:rsidRDefault="00426A4E" w:rsidP="008250F8">
            <w:pPr>
              <w:pStyle w:val="ae"/>
              <w:rPr>
                <w:color w:val="C00000"/>
              </w:rPr>
            </w:pPr>
            <w:r w:rsidRPr="00426A4E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0</w:t>
            </w:r>
            <w:r w:rsidR="007A353D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1</w:t>
            </w:r>
            <w:r w:rsidRPr="00426A4E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.04 – </w:t>
            </w:r>
            <w:r w:rsidRPr="00B17A41"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  <w:t xml:space="preserve">ДОПОЛНИТЕЛЬНАЯ ЭКСКУРСИЯ </w:t>
            </w:r>
            <w:r w:rsidR="00430C29" w:rsidRPr="00B17A41">
              <w:rPr>
                <w:b/>
                <w:bCs/>
                <w:color w:val="C00000"/>
              </w:rPr>
              <w:t>ВЕЧЕРНИЙ КРУИЗ «САМУРАЙСКИЙ КОРАБЛЬ</w:t>
            </w:r>
            <w:r w:rsidR="00B17A41">
              <w:rPr>
                <w:b/>
                <w:bCs/>
                <w:color w:val="C00000"/>
              </w:rPr>
              <w:t>»</w:t>
            </w:r>
            <w:r w:rsidR="00430C29" w:rsidRPr="00B17A41">
              <w:rPr>
                <w:b/>
                <w:bCs/>
                <w:color w:val="C00000"/>
              </w:rPr>
              <w:t xml:space="preserve"> С УЖИНОМ</w:t>
            </w:r>
            <w:r w:rsidR="00B17A41">
              <w:rPr>
                <w:b/>
                <w:bCs/>
                <w:color w:val="C00000"/>
              </w:rPr>
              <w:t xml:space="preserve"> И ШОУ </w:t>
            </w:r>
            <w:r w:rsidR="00430C29" w:rsidRPr="00430C29">
              <w:rPr>
                <w:b/>
                <w:bCs/>
                <w:color w:val="C00000"/>
              </w:rPr>
              <w:t xml:space="preserve">   </w:t>
            </w:r>
            <w:r w:rsidR="00211287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Стоимость 10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 000 </w:t>
            </w:r>
            <w:proofErr w:type="spell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6 чел.) </w:t>
            </w:r>
          </w:p>
          <w:p w:rsidR="008250F8" w:rsidRPr="008250F8" w:rsidRDefault="008250F8" w:rsidP="008250F8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Вы совершите незабываемый круиз на исторической копии прогулочной лодки феодалов эпохи </w:t>
            </w:r>
            <w:proofErr w:type="spellStart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Эдо</w:t>
            </w:r>
            <w:proofErr w:type="spellEnd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B17A4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 Кроме того, Вы увидите  шоу</w:t>
            </w:r>
            <w:r w:rsidR="00B17A41">
              <w:rPr>
                <w:rFonts w:asciiTheme="minorHAnsi" w:hAnsiTheme="minorHAnsi" w:cstheme="minorHAnsi"/>
                <w:sz w:val="21"/>
                <w:szCs w:val="21"/>
              </w:rPr>
              <w:t xml:space="preserve">, стилизованное под </w:t>
            </w:r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 театр</w:t>
            </w:r>
            <w:r w:rsidR="00B17A4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17A41">
              <w:rPr>
                <w:rFonts w:asciiTheme="minorHAnsi" w:hAnsiTheme="minorHAnsi" w:cstheme="minorHAnsi"/>
                <w:sz w:val="21"/>
                <w:szCs w:val="21"/>
              </w:rPr>
              <w:t>«</w:t>
            </w:r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кабуки</w:t>
            </w:r>
            <w:r w:rsidR="00B17A41">
              <w:rPr>
                <w:rFonts w:asciiTheme="minorHAnsi" w:hAnsiTheme="minorHAnsi" w:cstheme="minorHAnsi"/>
                <w:sz w:val="21"/>
                <w:szCs w:val="21"/>
              </w:rPr>
              <w:t>»</w:t>
            </w:r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. Красочное представление  подарит вам наилучшие впечатления о богатстве и уникальности японской культуры.</w:t>
            </w:r>
          </w:p>
          <w:p w:rsidR="008250F8" w:rsidRDefault="008250F8" w:rsidP="008250F8">
            <w:pPr>
              <w:spacing w:after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50F8">
              <w:rPr>
                <w:rFonts w:asciiTheme="minorHAnsi" w:hAnsiTheme="minorHAnsi" w:cstheme="minorHAnsi"/>
                <w:b/>
                <w:sz w:val="21"/>
                <w:szCs w:val="21"/>
              </w:rPr>
              <w:t>Гид 18:0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0-22:00, общественный транспорт</w:t>
            </w:r>
          </w:p>
          <w:p w:rsidR="008250F8" w:rsidRDefault="008250F8" w:rsidP="008250F8">
            <w:pPr>
              <w:spacing w:after="0"/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</w:p>
          <w:p w:rsidR="008250F8" w:rsidRPr="00B17A41" w:rsidRDefault="00426A4E" w:rsidP="008250F8">
            <w:pPr>
              <w:spacing w:after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17A41"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  <w:t>0</w:t>
            </w:r>
            <w:r w:rsidR="007A353D" w:rsidRPr="00B17A41"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  <w:t>2</w:t>
            </w:r>
            <w:r w:rsidRPr="00B17A41"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  <w:t>.04 – ДОПОЛНИТЕЛЬНАЯ ЭКСКУРСИЯ В НИККО. </w:t>
            </w:r>
          </w:p>
          <w:p w:rsidR="00426A4E" w:rsidRPr="008250F8" w:rsidRDefault="00426A4E" w:rsidP="008250F8">
            <w:pPr>
              <w:spacing w:after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Стоимость 1</w:t>
            </w:r>
            <w:r w:rsidR="00425840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6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="00211287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5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00 </w:t>
            </w:r>
            <w:proofErr w:type="spell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</w:t>
            </w:r>
            <w:r w:rsidR="00B17A41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10</w:t>
            </w: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чел.)</w:t>
            </w:r>
          </w:p>
          <w:p w:rsidR="00426A4E" w:rsidRPr="00426A4E" w:rsidRDefault="00426A4E" w:rsidP="008250F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на заказном транспорте включает в себя посещение: водопада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Кегон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Святилища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Тосёгу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храма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Риннодзи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, покупку сувениров.</w:t>
            </w:r>
          </w:p>
          <w:p w:rsidR="00425840" w:rsidRPr="00425840" w:rsidRDefault="00426A4E" w:rsidP="008250F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i/>
                <w:iCs/>
                <w:color w:val="00B050"/>
                <w:sz w:val="21"/>
                <w:szCs w:val="21"/>
              </w:rPr>
            </w:pPr>
            <w:r w:rsidRPr="00425840">
              <w:rPr>
                <w:rFonts w:asciiTheme="minorHAnsi" w:hAnsiTheme="minorHAnsi"/>
                <w:b/>
                <w:bCs/>
                <w:i/>
                <w:iCs/>
                <w:color w:val="00B050"/>
                <w:sz w:val="21"/>
                <w:szCs w:val="21"/>
              </w:rPr>
              <w:t xml:space="preserve">***Обед </w:t>
            </w:r>
            <w:r w:rsidR="00425840" w:rsidRPr="00425840">
              <w:rPr>
                <w:rFonts w:asciiTheme="minorHAnsi" w:hAnsiTheme="minorHAnsi"/>
                <w:b/>
                <w:bCs/>
                <w:i/>
                <w:iCs/>
                <w:color w:val="00B050"/>
                <w:sz w:val="21"/>
                <w:szCs w:val="21"/>
              </w:rPr>
              <w:t xml:space="preserve"> включен</w:t>
            </w:r>
          </w:p>
          <w:p w:rsidR="00E05869" w:rsidRDefault="00426A4E" w:rsidP="008250F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 09:00-19:00, общественный транспорт.</w:t>
            </w:r>
          </w:p>
          <w:p w:rsidR="00430C29" w:rsidRDefault="00430C29" w:rsidP="00430C29">
            <w:pPr>
              <w:pStyle w:val="ae"/>
              <w:spacing w:after="40"/>
              <w:rPr>
                <w:b/>
                <w:bCs/>
                <w:color w:val="C00000"/>
              </w:rPr>
            </w:pPr>
          </w:p>
          <w:p w:rsidR="00430C29" w:rsidRPr="008250F8" w:rsidRDefault="00430C29" w:rsidP="008250F8">
            <w:pPr>
              <w:pStyle w:val="ae"/>
              <w:rPr>
                <w:bCs/>
                <w:color w:val="C00000"/>
              </w:rPr>
            </w:pPr>
            <w:r w:rsidRPr="001C438E">
              <w:rPr>
                <w:b/>
                <w:bCs/>
                <w:color w:val="C00000"/>
              </w:rPr>
              <w:t>0</w:t>
            </w:r>
            <w:r>
              <w:rPr>
                <w:b/>
                <w:bCs/>
                <w:color w:val="C00000"/>
              </w:rPr>
              <w:t>3</w:t>
            </w:r>
            <w:r w:rsidRPr="001C438E">
              <w:rPr>
                <w:b/>
                <w:bCs/>
                <w:color w:val="C00000"/>
              </w:rPr>
              <w:t>.04 – </w:t>
            </w:r>
            <w:r w:rsidRPr="00B17A41">
              <w:rPr>
                <w:b/>
                <w:bCs/>
                <w:color w:val="C00000"/>
              </w:rPr>
              <w:t>ДОПОЛНИТЕЛЬНАЯ ЭКСКУРСИЯ  В ЙОКОГАМУ</w:t>
            </w:r>
          </w:p>
          <w:p w:rsidR="00430C29" w:rsidRDefault="00211287" w:rsidP="008250F8">
            <w:pPr>
              <w:pStyle w:val="ae"/>
            </w:pPr>
            <w:r>
              <w:rPr>
                <w:b/>
                <w:bCs/>
                <w:color w:val="000000" w:themeColor="text1"/>
              </w:rPr>
              <w:t>Стоимость </w:t>
            </w:r>
            <w:r w:rsidR="00425840">
              <w:rPr>
                <w:b/>
                <w:bCs/>
                <w:color w:val="000000" w:themeColor="text1"/>
              </w:rPr>
              <w:t>9</w:t>
            </w:r>
            <w:r w:rsidR="00430C29" w:rsidRPr="00430C29">
              <w:rPr>
                <w:b/>
                <w:bCs/>
                <w:color w:val="000000" w:themeColor="text1"/>
              </w:rPr>
              <w:t> </w:t>
            </w:r>
            <w:r w:rsidR="00425840">
              <w:rPr>
                <w:b/>
                <w:bCs/>
                <w:color w:val="000000" w:themeColor="text1"/>
              </w:rPr>
              <w:t>5</w:t>
            </w:r>
            <w:r w:rsidR="00430C29" w:rsidRPr="00430C29">
              <w:rPr>
                <w:b/>
                <w:bCs/>
                <w:color w:val="000000" w:themeColor="text1"/>
              </w:rPr>
              <w:t xml:space="preserve">00 </w:t>
            </w:r>
            <w:proofErr w:type="spellStart"/>
            <w:r w:rsidR="00430C29" w:rsidRPr="00430C29">
              <w:rPr>
                <w:b/>
                <w:bCs/>
                <w:color w:val="000000" w:themeColor="text1"/>
              </w:rPr>
              <w:t>руб</w:t>
            </w:r>
            <w:proofErr w:type="spellEnd"/>
            <w:r w:rsidR="00430C29" w:rsidRPr="00430C29">
              <w:rPr>
                <w:b/>
                <w:bCs/>
                <w:color w:val="000000" w:themeColor="text1"/>
              </w:rPr>
              <w:t>/чел. </w:t>
            </w:r>
            <w:r w:rsidR="00430C29" w:rsidRPr="001C438E">
              <w:t>(при группе от 6 чел.)</w:t>
            </w:r>
          </w:p>
          <w:p w:rsidR="008250F8" w:rsidRPr="008250F8" w:rsidRDefault="008250F8" w:rsidP="008250F8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Лендмарк</w:t>
            </w:r>
            <w:proofErr w:type="spellEnd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 Тауэр, порта будущего «</w:t>
            </w:r>
            <w:proofErr w:type="spellStart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Минато</w:t>
            </w:r>
            <w:proofErr w:type="spellEnd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Мирай</w:t>
            </w:r>
            <w:proofErr w:type="spellEnd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», корабля-музея </w:t>
            </w:r>
            <w:proofErr w:type="spellStart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Хикаву-Мару</w:t>
            </w:r>
            <w:proofErr w:type="spellEnd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, парка </w:t>
            </w:r>
            <w:proofErr w:type="spellStart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Санкейэн</w:t>
            </w:r>
            <w:proofErr w:type="spellEnd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. Также Вы совершите морскую прогулку по Токийскому заливу с потрясающим видом на город Йокогама.</w:t>
            </w:r>
          </w:p>
          <w:p w:rsidR="008250F8" w:rsidRPr="008250F8" w:rsidRDefault="008250F8" w:rsidP="008250F8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*** Обед оплачивается на месте за наличные.</w:t>
            </w:r>
          </w:p>
          <w:p w:rsidR="008250F8" w:rsidRPr="00425840" w:rsidRDefault="008250F8" w:rsidP="008250F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00B050"/>
                <w:sz w:val="21"/>
                <w:szCs w:val="21"/>
              </w:rPr>
            </w:pPr>
            <w:r w:rsidRPr="00425840">
              <w:rPr>
                <w:rFonts w:asciiTheme="minorHAnsi" w:hAnsiTheme="minorHAnsi"/>
                <w:b/>
                <w:bCs/>
                <w:i/>
                <w:iCs/>
                <w:color w:val="00B050"/>
                <w:sz w:val="21"/>
                <w:szCs w:val="21"/>
              </w:rPr>
              <w:t xml:space="preserve">***Обед </w:t>
            </w:r>
            <w:r w:rsidR="00425840" w:rsidRPr="00425840">
              <w:rPr>
                <w:rFonts w:asciiTheme="minorHAnsi" w:hAnsiTheme="minorHAnsi"/>
                <w:b/>
                <w:bCs/>
                <w:i/>
                <w:iCs/>
                <w:color w:val="00B050"/>
                <w:sz w:val="21"/>
                <w:szCs w:val="21"/>
              </w:rPr>
              <w:t xml:space="preserve"> включен</w:t>
            </w:r>
            <w:r w:rsidRPr="00425840">
              <w:rPr>
                <w:rFonts w:asciiTheme="minorHAnsi" w:hAnsiTheme="minorHAnsi"/>
                <w:b/>
                <w:bCs/>
                <w:i/>
                <w:iCs/>
                <w:color w:val="00B050"/>
                <w:sz w:val="21"/>
                <w:szCs w:val="21"/>
              </w:rPr>
              <w:t>.</w:t>
            </w:r>
          </w:p>
          <w:p w:rsidR="00430C29" w:rsidRPr="008250F8" w:rsidRDefault="008250F8" w:rsidP="008250F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 09:00-19:00, общественный транспорт.</w:t>
            </w:r>
          </w:p>
        </w:tc>
      </w:tr>
      <w:tr w:rsidR="00837929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lastRenderedPageBreak/>
              <w:t>ДЕНЬ 8</w:t>
            </w: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Токио-Хабаро</w:t>
            </w:r>
            <w:proofErr w:type="gram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</w:t>
            </w:r>
          </w:p>
          <w:p w:rsidR="00837929" w:rsidRPr="00EC072C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09.04</w:t>
            </w:r>
          </w:p>
        </w:tc>
        <w:tc>
          <w:tcPr>
            <w:tcW w:w="6945" w:type="dxa"/>
          </w:tcPr>
          <w:p w:rsidR="00426A4E" w:rsidRPr="00426A4E" w:rsidRDefault="00426A4E" w:rsidP="00426A4E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Выписка из Отеля. Встре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ча с гидом, переезд в аэропорт </w:t>
            </w:r>
            <w:r w:rsidR="00891C1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на скоростном поезде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Narita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Express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. </w:t>
            </w:r>
            <w:r w:rsidR="0043236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Вылет в Хабаро</w:t>
            </w:r>
            <w:proofErr w:type="gramStart"/>
            <w:r w:rsidR="0043236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вск //Вл</w:t>
            </w:r>
            <w:proofErr w:type="gramEnd"/>
            <w:r w:rsidR="0043236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адивосток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</w:t>
            </w:r>
          </w:p>
          <w:p w:rsidR="00837929" w:rsidRPr="00EC072C" w:rsidRDefault="00426A4E" w:rsidP="008379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(Завтрак) Гид 09:00-13:00.</w:t>
            </w:r>
          </w:p>
        </w:tc>
      </w:tr>
    </w:tbl>
    <w:p w:rsidR="00745B3B" w:rsidRDefault="004131EB" w:rsidP="00745B3B">
      <w:pPr>
        <w:spacing w:after="60" w:line="240" w:lineRule="auto"/>
        <w:jc w:val="both"/>
        <w:rPr>
          <w:bCs/>
          <w:color w:val="404040" w:themeColor="text1" w:themeTint="BF"/>
        </w:rPr>
      </w:pPr>
      <w:r w:rsidRPr="004131EB">
        <w:rPr>
          <w:bCs/>
          <w:color w:val="404040" w:themeColor="text1" w:themeTint="BF"/>
        </w:rPr>
        <w:t> 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C00000"/>
        </w:rPr>
      </w:pPr>
      <w:r w:rsidRPr="00815151">
        <w:rPr>
          <w:b/>
          <w:bCs/>
          <w:color w:val="C00000"/>
        </w:rPr>
        <w:t>В стоимость группового тура в Японию "</w:t>
      </w:r>
      <w:r w:rsidR="005B2089">
        <w:rPr>
          <w:b/>
          <w:bCs/>
          <w:color w:val="C00000"/>
        </w:rPr>
        <w:t xml:space="preserve">Цветение  Сакуры. Март </w:t>
      </w:r>
      <w:proofErr w:type="gramStart"/>
      <w:r w:rsidR="005B2089">
        <w:rPr>
          <w:b/>
          <w:bCs/>
          <w:color w:val="C00000"/>
        </w:rPr>
        <w:t>–А</w:t>
      </w:r>
      <w:proofErr w:type="gramEnd"/>
      <w:r w:rsidR="005B2089">
        <w:rPr>
          <w:b/>
          <w:bCs/>
          <w:color w:val="C00000"/>
        </w:rPr>
        <w:t xml:space="preserve">прель </w:t>
      </w:r>
      <w:r w:rsidRPr="00815151">
        <w:rPr>
          <w:b/>
          <w:bCs/>
          <w:color w:val="C00000"/>
        </w:rPr>
        <w:t xml:space="preserve"> 2019" включено:</w:t>
      </w:r>
    </w:p>
    <w:p w:rsidR="00815151" w:rsidRPr="00815151" w:rsidRDefault="005B2089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- проживание в отеле  </w:t>
      </w:r>
      <w:r w:rsidR="00815151" w:rsidRPr="00815151">
        <w:rPr>
          <w:bCs/>
          <w:color w:val="404040" w:themeColor="text1" w:themeTint="BF"/>
        </w:rPr>
        <w:t>в г. Токио</w:t>
      </w:r>
      <w:r w:rsidR="00425840">
        <w:rPr>
          <w:bCs/>
          <w:color w:val="404040" w:themeColor="text1" w:themeTint="BF"/>
        </w:rPr>
        <w:t xml:space="preserve"> </w:t>
      </w:r>
      <w:r w:rsidR="00AA1039" w:rsidRPr="00AA1039">
        <w:rPr>
          <w:bCs/>
          <w:color w:val="404040" w:themeColor="text1" w:themeTint="BF"/>
        </w:rPr>
        <w:t>“</w:t>
      </w:r>
      <w:proofErr w:type="spellStart"/>
      <w:r w:rsidR="00815151" w:rsidRPr="00815151">
        <w:rPr>
          <w:bCs/>
          <w:color w:val="404040" w:themeColor="text1" w:themeTint="BF"/>
        </w:rPr>
        <w:t>Toyoko</w:t>
      </w:r>
      <w:proofErr w:type="spellEnd"/>
      <w:r w:rsidR="00815151" w:rsidRPr="00815151">
        <w:rPr>
          <w:bCs/>
          <w:color w:val="404040" w:themeColor="text1" w:themeTint="BF"/>
        </w:rPr>
        <w:t xml:space="preserve"> </w:t>
      </w:r>
      <w:proofErr w:type="spellStart"/>
      <w:r w:rsidR="00815151" w:rsidRPr="00815151">
        <w:rPr>
          <w:bCs/>
          <w:color w:val="404040" w:themeColor="text1" w:themeTint="BF"/>
        </w:rPr>
        <w:t>Inn</w:t>
      </w:r>
      <w:proofErr w:type="spellEnd"/>
      <w:r w:rsidR="00815151" w:rsidRPr="00815151">
        <w:rPr>
          <w:bCs/>
          <w:color w:val="404040" w:themeColor="text1" w:themeTint="BF"/>
        </w:rPr>
        <w:t xml:space="preserve"> </w:t>
      </w:r>
      <w:proofErr w:type="spellStart"/>
      <w:r w:rsidR="00815151" w:rsidRPr="00815151">
        <w:rPr>
          <w:bCs/>
          <w:color w:val="404040" w:themeColor="text1" w:themeTint="BF"/>
        </w:rPr>
        <w:t>Tokyo</w:t>
      </w:r>
      <w:proofErr w:type="spellEnd"/>
      <w:r w:rsidR="00815151" w:rsidRPr="00815151">
        <w:rPr>
          <w:bCs/>
          <w:color w:val="404040" w:themeColor="text1" w:themeTint="BF"/>
        </w:rPr>
        <w:t xml:space="preserve"> </w:t>
      </w:r>
      <w:proofErr w:type="spellStart"/>
      <w:r w:rsidR="00815151" w:rsidRPr="00815151">
        <w:rPr>
          <w:bCs/>
          <w:color w:val="404040" w:themeColor="text1" w:themeTint="BF"/>
        </w:rPr>
        <w:t>Shinagawa</w:t>
      </w:r>
      <w:proofErr w:type="spellEnd"/>
      <w:r w:rsidR="00815151" w:rsidRPr="00815151">
        <w:rPr>
          <w:bCs/>
          <w:color w:val="404040" w:themeColor="text1" w:themeTint="BF"/>
        </w:rPr>
        <w:t xml:space="preserve"> </w:t>
      </w:r>
      <w:proofErr w:type="spellStart"/>
      <w:r w:rsidR="00815151" w:rsidRPr="00815151">
        <w:rPr>
          <w:bCs/>
          <w:color w:val="404040" w:themeColor="text1" w:themeTint="BF"/>
        </w:rPr>
        <w:t>Konan-guchi</w:t>
      </w:r>
      <w:proofErr w:type="spellEnd"/>
      <w:r w:rsidR="00815151" w:rsidRPr="00815151">
        <w:rPr>
          <w:bCs/>
          <w:color w:val="404040" w:themeColor="text1" w:themeTint="BF"/>
        </w:rPr>
        <w:t xml:space="preserve"> </w:t>
      </w:r>
      <w:proofErr w:type="spellStart"/>
      <w:r w:rsidR="00815151" w:rsidRPr="00815151">
        <w:rPr>
          <w:bCs/>
          <w:color w:val="404040" w:themeColor="text1" w:themeTint="BF"/>
        </w:rPr>
        <w:t>Tennozu</w:t>
      </w:r>
      <w:proofErr w:type="spellEnd"/>
      <w:r w:rsidR="00815151" w:rsidRPr="00815151">
        <w:rPr>
          <w:bCs/>
          <w:color w:val="404040" w:themeColor="text1" w:themeTint="BF"/>
        </w:rPr>
        <w:t xml:space="preserve"> </w:t>
      </w:r>
      <w:proofErr w:type="spellStart"/>
      <w:r w:rsidR="00815151" w:rsidRPr="00815151">
        <w:rPr>
          <w:bCs/>
          <w:color w:val="404040" w:themeColor="text1" w:themeTint="BF"/>
        </w:rPr>
        <w:t>Isle</w:t>
      </w:r>
      <w:proofErr w:type="spellEnd"/>
      <w:r w:rsidR="00AA1039" w:rsidRPr="00AA1039">
        <w:rPr>
          <w:bCs/>
          <w:color w:val="404040" w:themeColor="text1" w:themeTint="BF"/>
        </w:rPr>
        <w:t>”</w:t>
      </w:r>
      <w:r w:rsidR="00455D99">
        <w:rPr>
          <w:bCs/>
          <w:color w:val="404040" w:themeColor="text1" w:themeTint="BF"/>
        </w:rPr>
        <w:t xml:space="preserve"> 3*,</w:t>
      </w:r>
      <w:r w:rsidR="00815151" w:rsidRPr="00815151">
        <w:rPr>
          <w:bCs/>
          <w:color w:val="404040" w:themeColor="text1" w:themeTint="BF"/>
        </w:rPr>
        <w:t xml:space="preserve"> в двухместных или одноместных номерах с завтраком;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День 1 – трансфер в от</w:t>
      </w:r>
      <w:r w:rsidR="00817770">
        <w:rPr>
          <w:bCs/>
          <w:color w:val="404040" w:themeColor="text1" w:themeTint="BF"/>
        </w:rPr>
        <w:t>ель с русскоговорящим гидом на заказном автобусе</w:t>
      </w:r>
      <w:r w:rsidRPr="00815151">
        <w:rPr>
          <w:bCs/>
          <w:color w:val="404040" w:themeColor="text1" w:themeTint="BF"/>
        </w:rPr>
        <w:t>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 xml:space="preserve">- День 8 – трансфер в аэропорт с русскоговорящим гидом на </w:t>
      </w:r>
      <w:r w:rsidR="00817770">
        <w:rPr>
          <w:bCs/>
          <w:color w:val="404040" w:themeColor="text1" w:themeTint="BF"/>
        </w:rPr>
        <w:t xml:space="preserve">заказном автобусе, </w:t>
      </w:r>
    </w:p>
    <w:p w:rsidR="00162453" w:rsidRDefault="00162453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 xml:space="preserve">- </w:t>
      </w:r>
      <w:r w:rsidR="008E3590">
        <w:rPr>
          <w:bCs/>
          <w:color w:val="404040" w:themeColor="text1" w:themeTint="BF"/>
        </w:rPr>
        <w:t>3</w:t>
      </w:r>
      <w:r>
        <w:rPr>
          <w:bCs/>
          <w:color w:val="404040" w:themeColor="text1" w:themeTint="BF"/>
        </w:rPr>
        <w:t xml:space="preserve"> </w:t>
      </w:r>
      <w:proofErr w:type="gramStart"/>
      <w:r>
        <w:rPr>
          <w:bCs/>
          <w:color w:val="404040" w:themeColor="text1" w:themeTint="BF"/>
        </w:rPr>
        <w:t>экскурсионны</w:t>
      </w:r>
      <w:r w:rsidR="008E3590">
        <w:rPr>
          <w:bCs/>
          <w:color w:val="404040" w:themeColor="text1" w:themeTint="BF"/>
        </w:rPr>
        <w:t>х</w:t>
      </w:r>
      <w:proofErr w:type="gramEnd"/>
      <w:r>
        <w:rPr>
          <w:bCs/>
          <w:color w:val="404040" w:themeColor="text1" w:themeTint="BF"/>
        </w:rPr>
        <w:t xml:space="preserve"> д</w:t>
      </w:r>
      <w:r w:rsidR="008E3590">
        <w:rPr>
          <w:bCs/>
          <w:color w:val="404040" w:themeColor="text1" w:themeTint="BF"/>
        </w:rPr>
        <w:t>ня</w:t>
      </w:r>
      <w:r>
        <w:rPr>
          <w:bCs/>
          <w:color w:val="404040" w:themeColor="text1" w:themeTint="BF"/>
        </w:rPr>
        <w:t xml:space="preserve"> с гидом на заказном транспорте;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- 3 обеда во время экскурсий;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входные билеты по экскурсионной программе;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медицинская страховка;</w:t>
      </w:r>
    </w:p>
    <w:p w:rsid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оформление визы.</w:t>
      </w:r>
    </w:p>
    <w:p w:rsidR="00AA1039" w:rsidRPr="00815151" w:rsidRDefault="00AA1039" w:rsidP="00815151">
      <w:pPr>
        <w:spacing w:after="60" w:line="240" w:lineRule="auto"/>
        <w:jc w:val="both"/>
        <w:rPr>
          <w:bCs/>
          <w:color w:val="404040" w:themeColor="text1" w:themeTint="BF"/>
        </w:rPr>
      </w:pP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/>
          <w:bCs/>
          <w:color w:val="404040" w:themeColor="text1" w:themeTint="BF"/>
        </w:rPr>
        <w:t>Дополнительно оплачивается:</w:t>
      </w:r>
    </w:p>
    <w:p w:rsidR="005B2089" w:rsidRDefault="00AA1039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-</w:t>
      </w:r>
      <w:r w:rsidR="00815151" w:rsidRPr="00815151">
        <w:rPr>
          <w:bCs/>
          <w:color w:val="404040" w:themeColor="text1" w:themeTint="BF"/>
        </w:rPr>
        <w:t>авиаперелет: Хабаровск </w:t>
      </w:r>
      <w:proofErr w:type="gramStart"/>
      <w:r w:rsidR="00815151" w:rsidRPr="00815151">
        <w:rPr>
          <w:bCs/>
          <w:color w:val="404040" w:themeColor="text1" w:themeTint="BF"/>
        </w:rPr>
        <w:t>-Т</w:t>
      </w:r>
      <w:proofErr w:type="gramEnd"/>
      <w:r w:rsidR="00815151" w:rsidRPr="00815151">
        <w:rPr>
          <w:bCs/>
          <w:color w:val="404040" w:themeColor="text1" w:themeTint="BF"/>
        </w:rPr>
        <w:t>окио-Хабаровск//Владивосток-</w:t>
      </w:r>
      <w:r>
        <w:rPr>
          <w:bCs/>
          <w:color w:val="404040" w:themeColor="text1" w:themeTint="BF"/>
        </w:rPr>
        <w:t>Т</w:t>
      </w:r>
      <w:r w:rsidR="00815151" w:rsidRPr="00815151">
        <w:rPr>
          <w:bCs/>
          <w:color w:val="404040" w:themeColor="text1" w:themeTint="BF"/>
        </w:rPr>
        <w:t>окио-Владивосток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дополнительные услуги и экскурсии, не включенные в программу.</w:t>
      </w:r>
    </w:p>
    <w:p w:rsidR="00052962" w:rsidRPr="00052962" w:rsidRDefault="00052962" w:rsidP="00AA1039">
      <w:pPr>
        <w:jc w:val="both"/>
        <w:rPr>
          <w:bCs/>
          <w:color w:val="404040" w:themeColor="text1" w:themeTint="BF"/>
        </w:rPr>
      </w:pPr>
    </w:p>
    <w:sectPr w:rsidR="00052962" w:rsidRPr="00052962" w:rsidSect="00DE4E80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EA" w:rsidRDefault="006522EA" w:rsidP="00D55612">
      <w:pPr>
        <w:spacing w:after="0" w:line="240" w:lineRule="auto"/>
      </w:pPr>
      <w:r>
        <w:separator/>
      </w:r>
    </w:p>
  </w:endnote>
  <w:endnote w:type="continuationSeparator" w:id="0">
    <w:p w:rsidR="006522EA" w:rsidRDefault="006522EA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EA" w:rsidRDefault="006522EA" w:rsidP="00D55612">
      <w:pPr>
        <w:spacing w:after="0" w:line="240" w:lineRule="auto"/>
      </w:pPr>
      <w:r>
        <w:separator/>
      </w:r>
    </w:p>
  </w:footnote>
  <w:footnote w:type="continuationSeparator" w:id="0">
    <w:p w:rsidR="006522EA" w:rsidRDefault="006522EA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23AF8"/>
    <w:rsid w:val="000347C4"/>
    <w:rsid w:val="00045F4A"/>
    <w:rsid w:val="00046562"/>
    <w:rsid w:val="000508C4"/>
    <w:rsid w:val="00050AE4"/>
    <w:rsid w:val="00052962"/>
    <w:rsid w:val="00054D7A"/>
    <w:rsid w:val="000624AE"/>
    <w:rsid w:val="000D26A1"/>
    <w:rsid w:val="000D4252"/>
    <w:rsid w:val="000F38E0"/>
    <w:rsid w:val="00105C72"/>
    <w:rsid w:val="0010709B"/>
    <w:rsid w:val="00114E1F"/>
    <w:rsid w:val="00162453"/>
    <w:rsid w:val="001761DC"/>
    <w:rsid w:val="001805E3"/>
    <w:rsid w:val="00191668"/>
    <w:rsid w:val="001B194C"/>
    <w:rsid w:val="001B6D06"/>
    <w:rsid w:val="001C438E"/>
    <w:rsid w:val="001D4E27"/>
    <w:rsid w:val="001F54F3"/>
    <w:rsid w:val="00211287"/>
    <w:rsid w:val="002369EA"/>
    <w:rsid w:val="0024461E"/>
    <w:rsid w:val="00255395"/>
    <w:rsid w:val="00273787"/>
    <w:rsid w:val="0027523B"/>
    <w:rsid w:val="002B2FA2"/>
    <w:rsid w:val="002C39C4"/>
    <w:rsid w:val="002F04B9"/>
    <w:rsid w:val="002F7D31"/>
    <w:rsid w:val="003048F9"/>
    <w:rsid w:val="00345EAE"/>
    <w:rsid w:val="003716AF"/>
    <w:rsid w:val="00383E15"/>
    <w:rsid w:val="003977C0"/>
    <w:rsid w:val="003D27B7"/>
    <w:rsid w:val="003F6A43"/>
    <w:rsid w:val="00406C85"/>
    <w:rsid w:val="00410AD3"/>
    <w:rsid w:val="004131EB"/>
    <w:rsid w:val="00425840"/>
    <w:rsid w:val="00426A4E"/>
    <w:rsid w:val="00430C29"/>
    <w:rsid w:val="0043236E"/>
    <w:rsid w:val="0044120F"/>
    <w:rsid w:val="00455D99"/>
    <w:rsid w:val="004630FF"/>
    <w:rsid w:val="0049176F"/>
    <w:rsid w:val="004A7B4B"/>
    <w:rsid w:val="00526B48"/>
    <w:rsid w:val="005307B7"/>
    <w:rsid w:val="00530C42"/>
    <w:rsid w:val="00546961"/>
    <w:rsid w:val="00567A65"/>
    <w:rsid w:val="00594964"/>
    <w:rsid w:val="005B2089"/>
    <w:rsid w:val="005E7B17"/>
    <w:rsid w:val="005F15E6"/>
    <w:rsid w:val="006349E1"/>
    <w:rsid w:val="00637DBE"/>
    <w:rsid w:val="00641389"/>
    <w:rsid w:val="006522EA"/>
    <w:rsid w:val="006561E5"/>
    <w:rsid w:val="0067548E"/>
    <w:rsid w:val="00693172"/>
    <w:rsid w:val="006D00CD"/>
    <w:rsid w:val="006D23AC"/>
    <w:rsid w:val="006E7ECA"/>
    <w:rsid w:val="006F4BF1"/>
    <w:rsid w:val="00744A80"/>
    <w:rsid w:val="00745B3B"/>
    <w:rsid w:val="00745C35"/>
    <w:rsid w:val="00765AE4"/>
    <w:rsid w:val="0077399C"/>
    <w:rsid w:val="00795967"/>
    <w:rsid w:val="00797185"/>
    <w:rsid w:val="007A353D"/>
    <w:rsid w:val="007A4749"/>
    <w:rsid w:val="007C41C8"/>
    <w:rsid w:val="00815151"/>
    <w:rsid w:val="00817770"/>
    <w:rsid w:val="008250F8"/>
    <w:rsid w:val="00837929"/>
    <w:rsid w:val="00863E67"/>
    <w:rsid w:val="00891C19"/>
    <w:rsid w:val="008C39F7"/>
    <w:rsid w:val="008E3590"/>
    <w:rsid w:val="00903B7E"/>
    <w:rsid w:val="00914292"/>
    <w:rsid w:val="00977388"/>
    <w:rsid w:val="0098765C"/>
    <w:rsid w:val="00997C84"/>
    <w:rsid w:val="009B4043"/>
    <w:rsid w:val="009D3195"/>
    <w:rsid w:val="00A14E09"/>
    <w:rsid w:val="00A16E19"/>
    <w:rsid w:val="00A304BA"/>
    <w:rsid w:val="00A32D65"/>
    <w:rsid w:val="00A67711"/>
    <w:rsid w:val="00A91035"/>
    <w:rsid w:val="00AA1039"/>
    <w:rsid w:val="00AD41BC"/>
    <w:rsid w:val="00B143C3"/>
    <w:rsid w:val="00B17A41"/>
    <w:rsid w:val="00B269C8"/>
    <w:rsid w:val="00B3075F"/>
    <w:rsid w:val="00BA6D31"/>
    <w:rsid w:val="00C07300"/>
    <w:rsid w:val="00CB0FF2"/>
    <w:rsid w:val="00CC0756"/>
    <w:rsid w:val="00CC423F"/>
    <w:rsid w:val="00D55612"/>
    <w:rsid w:val="00D5676D"/>
    <w:rsid w:val="00DB5F56"/>
    <w:rsid w:val="00DB6AEB"/>
    <w:rsid w:val="00DE05C5"/>
    <w:rsid w:val="00DE4E80"/>
    <w:rsid w:val="00DE6CCC"/>
    <w:rsid w:val="00E05869"/>
    <w:rsid w:val="00E2445F"/>
    <w:rsid w:val="00E25716"/>
    <w:rsid w:val="00E476B0"/>
    <w:rsid w:val="00E55280"/>
    <w:rsid w:val="00E96097"/>
    <w:rsid w:val="00E97741"/>
    <w:rsid w:val="00EC072C"/>
    <w:rsid w:val="00EE1228"/>
    <w:rsid w:val="00EF5CAA"/>
    <w:rsid w:val="00F82E68"/>
    <w:rsid w:val="00F90E95"/>
    <w:rsid w:val="00F961E8"/>
    <w:rsid w:val="00FE74B3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7960-1DE4-4EAD-9AE4-311016E6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4</cp:revision>
  <cp:lastPrinted>2017-09-21T05:21:00Z</cp:lastPrinted>
  <dcterms:created xsi:type="dcterms:W3CDTF">2018-11-20T01:49:00Z</dcterms:created>
  <dcterms:modified xsi:type="dcterms:W3CDTF">2019-02-04T08:39:00Z</dcterms:modified>
</cp:coreProperties>
</file>