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6" w:rsidRDefault="00B878A6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7EF3DD" wp14:editId="045E4460">
            <wp:extent cx="5940425" cy="961357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A6" w:rsidRDefault="00B878A6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8C39F7" w:rsidRPr="00EC072C" w:rsidRDefault="008C39F7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EC072C">
        <w:rPr>
          <w:rFonts w:asciiTheme="minorHAnsi" w:hAnsiTheme="minorHAnsi"/>
          <w:b/>
          <w:bCs/>
          <w:color w:val="C00000"/>
          <w:sz w:val="24"/>
          <w:szCs w:val="24"/>
        </w:rPr>
        <w:t xml:space="preserve">Групповой тур в Японию “Весенняя сакура с ночевкой в </w:t>
      </w:r>
      <w:proofErr w:type="spellStart"/>
      <w:r w:rsidRPr="00EC072C">
        <w:rPr>
          <w:rFonts w:asciiTheme="minorHAnsi" w:hAnsiTheme="minorHAnsi"/>
          <w:b/>
          <w:bCs/>
          <w:color w:val="C00000"/>
          <w:sz w:val="24"/>
          <w:szCs w:val="24"/>
        </w:rPr>
        <w:t>рёкане</w:t>
      </w:r>
      <w:proofErr w:type="spellEnd"/>
      <w:r w:rsidRPr="00EC072C">
        <w:rPr>
          <w:rFonts w:asciiTheme="minorHAnsi" w:hAnsiTheme="minorHAnsi"/>
          <w:b/>
          <w:bCs/>
          <w:color w:val="C00000"/>
          <w:sz w:val="24"/>
          <w:szCs w:val="24"/>
        </w:rPr>
        <w:t>”. Март-Апрель 2019. Группа 5.</w:t>
      </w:r>
    </w:p>
    <w:p w:rsidR="008C39F7" w:rsidRPr="008C39F7" w:rsidRDefault="008C39F7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Токио - </w:t>
      </w:r>
      <w:proofErr w:type="spellStart"/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Хаконе</w:t>
      </w:r>
      <w:proofErr w:type="spellEnd"/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Камакура</w:t>
      </w:r>
      <w:proofErr w:type="spellEnd"/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- Йокогама</w:t>
      </w:r>
    </w:p>
    <w:p w:rsidR="008C39F7" w:rsidRPr="00DB6AEB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31.03.2019 - 07.04.2019 </w:t>
      </w:r>
      <w:r w:rsidRPr="00DB6AEB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8 дней/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7 ночей</w:t>
      </w:r>
      <w:r w:rsidRPr="00DB6AEB">
        <w:rPr>
          <w:rFonts w:asciiTheme="minorHAnsi" w:hAnsiTheme="minorHAnsi"/>
          <w:b/>
          <w:bCs/>
          <w:color w:val="000000" w:themeColor="text1"/>
          <w:sz w:val="24"/>
          <w:szCs w:val="24"/>
        </w:rPr>
        <w:t>)</w:t>
      </w:r>
    </w:p>
    <w:p w:rsidR="008C39F7" w:rsidRPr="00DB6AEB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31.03.2019 - 09.04.2019 </w:t>
      </w:r>
      <w:r w:rsidRPr="00DB6AEB">
        <w:rPr>
          <w:rFonts w:asciiTheme="minorHAnsi" w:hAnsiTheme="minorHAnsi"/>
          <w:b/>
          <w:bCs/>
          <w:sz w:val="24"/>
          <w:szCs w:val="24"/>
        </w:rPr>
        <w:t>(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10 дней/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9 ночей</w:t>
      </w:r>
      <w:r w:rsidRPr="00DB6AEB">
        <w:rPr>
          <w:rFonts w:asciiTheme="minorHAnsi" w:hAnsiTheme="minorHAnsi"/>
          <w:b/>
          <w:bCs/>
          <w:color w:val="000000" w:themeColor="text1"/>
          <w:sz w:val="24"/>
          <w:szCs w:val="24"/>
        </w:rPr>
        <w:t>)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из Владивостока -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29 700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/чел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(без багажа),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36 500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/чел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(с багажом). </w:t>
      </w: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(31.03.19-07.04.19)</w:t>
      </w:r>
    </w:p>
    <w:p w:rsid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из Хабаровска -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26 500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/чел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(без багажа),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33 500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(с багажом). </w:t>
      </w: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(31.03.19-07.04.19)</w:t>
      </w:r>
    </w:p>
    <w:p w:rsid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из Хабаровска -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26 900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/чел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(без багажа), </w:t>
      </w:r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 xml:space="preserve">33 500 </w:t>
      </w:r>
      <w:proofErr w:type="spellStart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8C39F7">
        <w:rPr>
          <w:rFonts w:asciiTheme="minorHAnsi" w:hAnsiTheme="minorHAnsi"/>
          <w:b/>
          <w:bCs/>
          <w:color w:val="C00000"/>
          <w:sz w:val="24"/>
          <w:szCs w:val="24"/>
        </w:rPr>
        <w:t>/чел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(с багажом). </w:t>
      </w: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  <w:r w:rsidRPr="008C39F7">
        <w:rPr>
          <w:rFonts w:asciiTheme="minorHAnsi" w:hAnsiTheme="minorHAnsi"/>
          <w:b/>
          <w:bCs/>
          <w:color w:val="000000" w:themeColor="text1"/>
          <w:sz w:val="24"/>
          <w:szCs w:val="24"/>
        </w:rPr>
        <w:t> </w:t>
      </w:r>
    </w:p>
    <w:p w:rsid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(31.03.19-09.04.19)</w:t>
      </w:r>
    </w:p>
    <w:p w:rsidR="008C39F7" w:rsidRPr="008C39F7" w:rsidRDefault="008C39F7" w:rsidP="008C39F7">
      <w:pPr>
        <w:pStyle w:val="ae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8 дней / 7 ночей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B878A6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81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="008C39F7"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2EE5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9</w:t>
            </w:r>
            <w:r w:rsidR="00B878A6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2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2EE5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7</w:t>
            </w:r>
            <w:r w:rsidR="00B878A6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B878A6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71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8C39F7" w:rsidRDefault="008C39F7" w:rsidP="00D55612">
      <w:pPr>
        <w:pStyle w:val="ae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D55612" w:rsidRPr="008C39F7" w:rsidRDefault="008C39F7" w:rsidP="00D55612">
      <w:pPr>
        <w:pStyle w:val="ae"/>
        <w:rPr>
          <w:color w:val="FF0000"/>
          <w:highlight w:val="yellow"/>
        </w:rPr>
      </w:pPr>
      <w:r w:rsidRPr="008C39F7">
        <w:rPr>
          <w:rFonts w:asciiTheme="minorHAnsi" w:hAnsiTheme="minorHAnsi"/>
          <w:b/>
          <w:bCs/>
          <w:color w:val="FF0000"/>
          <w:sz w:val="24"/>
          <w:szCs w:val="24"/>
        </w:rPr>
        <w:t>10 дней/9 ночей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8C39F7" w:rsidRPr="008C39F7" w:rsidTr="008C39F7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F7" w:rsidRPr="008C39F7" w:rsidRDefault="008C39F7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8C39F7" w:rsidRPr="008C39F7" w:rsidTr="008C39F7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39F7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8</w:t>
            </w:r>
            <w:r w:rsidR="00B878A6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8</w:t>
            </w:r>
            <w:r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2EE5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10</w:t>
            </w:r>
            <w:r w:rsidR="00B878A6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2</w:t>
            </w:r>
            <w:r w:rsid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 xml:space="preserve"> 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9</w:t>
            </w:r>
            <w:r w:rsidR="008C39F7"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2EE5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8</w:t>
            </w:r>
            <w:r w:rsidR="00B878A6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3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="008C39F7"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F7" w:rsidRPr="008C39F7" w:rsidRDefault="008C39F7" w:rsidP="00B878A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7</w:t>
            </w:r>
            <w:r w:rsidR="00B878A6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8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</w:tr>
    </w:tbl>
    <w:p w:rsidR="008C39F7" w:rsidRDefault="008C39F7" w:rsidP="008C39F7">
      <w:pPr>
        <w:pStyle w:val="ae"/>
        <w:rPr>
          <w:b/>
          <w:bCs/>
        </w:rPr>
      </w:pPr>
    </w:p>
    <w:p w:rsidR="008C39F7" w:rsidRPr="00511592" w:rsidRDefault="008C39F7" w:rsidP="008C39F7">
      <w:pPr>
        <w:pStyle w:val="ae"/>
        <w:rPr>
          <w:color w:val="00B050"/>
        </w:rPr>
      </w:pPr>
      <w:r w:rsidRPr="00511592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8C39F7" w:rsidRPr="008C39F7" w:rsidRDefault="008C39F7" w:rsidP="00EC072C">
      <w:pPr>
        <w:pStyle w:val="ae"/>
        <w:spacing w:after="40"/>
      </w:pPr>
      <w:r w:rsidRPr="00EC072C">
        <w:rPr>
          <w:b/>
          <w:bCs/>
          <w:color w:val="C00000"/>
        </w:rPr>
        <w:t>04.04-05.04 </w:t>
      </w:r>
      <w:r w:rsidR="00EC072C">
        <w:rPr>
          <w:b/>
          <w:bCs/>
          <w:color w:val="C00000"/>
        </w:rPr>
        <w:t>–</w:t>
      </w:r>
      <w:r w:rsidRPr="008C39F7">
        <w:rPr>
          <w:b/>
          <w:bCs/>
        </w:rPr>
        <w:t> ДОПОЛНИТЕЛЬНАЯ ЭКСКУРСИЯ КИОТО-ОСАКА-НАРА 2 ДНЯ/1 НОЧЬ </w:t>
      </w:r>
      <w:r w:rsidR="008C2EE5">
        <w:rPr>
          <w:b/>
          <w:bCs/>
          <w:color w:val="C00000"/>
        </w:rPr>
        <w:t>40 0</w:t>
      </w:r>
      <w:r w:rsidRPr="00EC072C">
        <w:rPr>
          <w:b/>
          <w:bCs/>
          <w:color w:val="C00000"/>
        </w:rPr>
        <w:t xml:space="preserve">00 </w:t>
      </w:r>
      <w:proofErr w:type="spellStart"/>
      <w:r w:rsidRPr="00EC072C">
        <w:rPr>
          <w:b/>
          <w:bCs/>
          <w:color w:val="C00000"/>
        </w:rPr>
        <w:t>руб</w:t>
      </w:r>
      <w:proofErr w:type="spellEnd"/>
      <w:r w:rsidRPr="00EC072C">
        <w:rPr>
          <w:b/>
          <w:bCs/>
          <w:color w:val="C00000"/>
        </w:rPr>
        <w:t>/чел.</w:t>
      </w:r>
      <w:r w:rsidRPr="008C39F7">
        <w:rPr>
          <w:b/>
          <w:bCs/>
        </w:rPr>
        <w:t> </w:t>
      </w:r>
      <w:r w:rsidRPr="008C39F7">
        <w:t>(при группе от 10 чел.)</w:t>
      </w:r>
    </w:p>
    <w:p w:rsidR="008C39F7" w:rsidRPr="008C39F7" w:rsidRDefault="008C39F7" w:rsidP="00EC072C">
      <w:pPr>
        <w:pStyle w:val="ae"/>
        <w:spacing w:after="40"/>
      </w:pPr>
      <w:r w:rsidRPr="00EC072C">
        <w:rPr>
          <w:b/>
          <w:bCs/>
          <w:color w:val="C00000"/>
        </w:rPr>
        <w:t>04.04 –</w:t>
      </w:r>
      <w:r w:rsidRPr="008C39F7">
        <w:rPr>
          <w:b/>
          <w:bCs/>
        </w:rPr>
        <w:t> ДОПОЛНИТЕЛЬНАЯ ЭКСКУРСИЯ В ГОРОД КАМАКУРА </w:t>
      </w:r>
      <w:r w:rsidR="008C2EE5">
        <w:rPr>
          <w:b/>
          <w:bCs/>
          <w:color w:val="C00000"/>
        </w:rPr>
        <w:t>9</w:t>
      </w:r>
      <w:r w:rsidRPr="00EC072C">
        <w:rPr>
          <w:b/>
          <w:bCs/>
          <w:color w:val="C00000"/>
        </w:rPr>
        <w:t xml:space="preserve"> 000 </w:t>
      </w:r>
      <w:proofErr w:type="spellStart"/>
      <w:r w:rsidRPr="00EC072C">
        <w:rPr>
          <w:b/>
          <w:bCs/>
          <w:color w:val="C00000"/>
        </w:rPr>
        <w:t>руб</w:t>
      </w:r>
      <w:proofErr w:type="spellEnd"/>
      <w:r w:rsidRPr="00EC072C">
        <w:rPr>
          <w:b/>
          <w:bCs/>
          <w:color w:val="C00000"/>
        </w:rPr>
        <w:t>/чел.</w:t>
      </w:r>
      <w:r w:rsidRPr="008C39F7">
        <w:rPr>
          <w:b/>
          <w:bCs/>
        </w:rPr>
        <w:t> </w:t>
      </w:r>
      <w:r w:rsidRPr="008C39F7">
        <w:t>(при группе от 6 чел.)</w:t>
      </w:r>
    </w:p>
    <w:p w:rsidR="008C39F7" w:rsidRPr="008C39F7" w:rsidRDefault="008C39F7" w:rsidP="00EC072C">
      <w:pPr>
        <w:pStyle w:val="ae"/>
        <w:spacing w:after="40"/>
      </w:pPr>
      <w:r w:rsidRPr="00EC072C">
        <w:rPr>
          <w:b/>
          <w:bCs/>
          <w:color w:val="C00000"/>
        </w:rPr>
        <w:t>05.04 –</w:t>
      </w:r>
      <w:r w:rsidRPr="008C39F7">
        <w:rPr>
          <w:b/>
          <w:bCs/>
        </w:rPr>
        <w:t> ДОПОЛНИТЕЛЬНАЯ ЭКСКУРСИЯ В НИККО </w:t>
      </w:r>
      <w:r w:rsidR="00BC1932">
        <w:rPr>
          <w:b/>
          <w:bCs/>
          <w:color w:val="C00000"/>
        </w:rPr>
        <w:t>1</w:t>
      </w:r>
      <w:r w:rsidR="008C2EE5">
        <w:rPr>
          <w:b/>
          <w:bCs/>
          <w:color w:val="C00000"/>
        </w:rPr>
        <w:t>6 0</w:t>
      </w:r>
      <w:r w:rsidRPr="00EC072C">
        <w:rPr>
          <w:b/>
          <w:bCs/>
          <w:color w:val="C00000"/>
        </w:rPr>
        <w:t xml:space="preserve">00 </w:t>
      </w:r>
      <w:proofErr w:type="spellStart"/>
      <w:r w:rsidRPr="00EC072C">
        <w:rPr>
          <w:b/>
          <w:bCs/>
          <w:color w:val="C00000"/>
        </w:rPr>
        <w:t>руб</w:t>
      </w:r>
      <w:proofErr w:type="spellEnd"/>
      <w:r w:rsidRPr="00EC072C">
        <w:rPr>
          <w:b/>
          <w:bCs/>
          <w:color w:val="C00000"/>
        </w:rPr>
        <w:t>/чел.</w:t>
      </w:r>
      <w:r w:rsidRPr="008C39F7">
        <w:rPr>
          <w:b/>
          <w:bCs/>
        </w:rPr>
        <w:t> </w:t>
      </w:r>
      <w:r w:rsidR="000602C6">
        <w:t>(при группе от 10</w:t>
      </w:r>
      <w:r w:rsidRPr="008C39F7">
        <w:t xml:space="preserve"> чел.)</w:t>
      </w:r>
    </w:p>
    <w:p w:rsidR="008C39F7" w:rsidRPr="008C39F7" w:rsidRDefault="008C39F7" w:rsidP="00EC072C">
      <w:pPr>
        <w:pStyle w:val="ae"/>
        <w:spacing w:after="40"/>
      </w:pPr>
      <w:r w:rsidRPr="00EC072C">
        <w:rPr>
          <w:b/>
          <w:bCs/>
          <w:color w:val="C00000"/>
        </w:rPr>
        <w:t>06.04 –</w:t>
      </w:r>
      <w:r w:rsidRPr="008C39F7">
        <w:rPr>
          <w:b/>
          <w:bCs/>
        </w:rPr>
        <w:t> ДОПОЛНИТЕЛЬНАЯ ЭКСКУРСИЯ НА ОСТРОВ ОДАЙБА </w:t>
      </w:r>
      <w:r w:rsidR="008C2EE5">
        <w:rPr>
          <w:b/>
          <w:bCs/>
          <w:color w:val="C00000"/>
        </w:rPr>
        <w:t>9 5</w:t>
      </w:r>
      <w:r w:rsidRPr="00EC072C">
        <w:rPr>
          <w:b/>
          <w:bCs/>
          <w:color w:val="C00000"/>
        </w:rPr>
        <w:t xml:space="preserve">00 </w:t>
      </w:r>
      <w:proofErr w:type="spellStart"/>
      <w:r w:rsidRPr="00EC072C">
        <w:rPr>
          <w:b/>
          <w:bCs/>
          <w:color w:val="C00000"/>
        </w:rPr>
        <w:t>руб</w:t>
      </w:r>
      <w:proofErr w:type="spellEnd"/>
      <w:r w:rsidRPr="00EC072C">
        <w:rPr>
          <w:b/>
          <w:bCs/>
          <w:color w:val="C00000"/>
        </w:rPr>
        <w:t>/чел.</w:t>
      </w:r>
      <w:r w:rsidRPr="008C39F7">
        <w:rPr>
          <w:b/>
          <w:bCs/>
        </w:rPr>
        <w:t> </w:t>
      </w:r>
      <w:r w:rsidRPr="008C39F7">
        <w:t>(при группе от 6 чел.)</w:t>
      </w:r>
    </w:p>
    <w:p w:rsidR="008C39F7" w:rsidRPr="008C39F7" w:rsidRDefault="00EC072C" w:rsidP="00EC072C">
      <w:pPr>
        <w:pStyle w:val="ae"/>
        <w:spacing w:after="40"/>
      </w:pPr>
      <w:r>
        <w:rPr>
          <w:b/>
          <w:bCs/>
          <w:color w:val="C00000"/>
        </w:rPr>
        <w:t xml:space="preserve">06.04 </w:t>
      </w:r>
      <w:r w:rsidRPr="00EC072C">
        <w:rPr>
          <w:b/>
          <w:bCs/>
          <w:color w:val="C00000"/>
        </w:rPr>
        <w:t>–</w:t>
      </w:r>
      <w:r w:rsidR="008C39F7" w:rsidRPr="008C39F7">
        <w:rPr>
          <w:b/>
          <w:bCs/>
        </w:rPr>
        <w:t xml:space="preserve"> ВЕЧЕРНЯЯ </w:t>
      </w:r>
      <w:r w:rsidR="00DB6AEB">
        <w:rPr>
          <w:b/>
          <w:bCs/>
        </w:rPr>
        <w:t>ЭКСКУРСИЯ «САМУРАЙСКИЙ КОРАБЛЬ»</w:t>
      </w:r>
      <w:r w:rsidR="008C39F7" w:rsidRPr="008C39F7">
        <w:rPr>
          <w:b/>
          <w:bCs/>
        </w:rPr>
        <w:t> С УЖИНОМ </w:t>
      </w:r>
      <w:r w:rsidR="008C39F7" w:rsidRPr="00EC072C">
        <w:rPr>
          <w:b/>
          <w:bCs/>
          <w:color w:val="C00000"/>
        </w:rPr>
        <w:t xml:space="preserve">10 000 </w:t>
      </w:r>
      <w:proofErr w:type="spellStart"/>
      <w:r w:rsidR="008C39F7" w:rsidRPr="00EC072C">
        <w:rPr>
          <w:b/>
          <w:bCs/>
          <w:color w:val="C00000"/>
        </w:rPr>
        <w:t>руб</w:t>
      </w:r>
      <w:proofErr w:type="spellEnd"/>
      <w:r w:rsidR="008C39F7" w:rsidRPr="00EC072C">
        <w:rPr>
          <w:b/>
          <w:bCs/>
          <w:color w:val="C00000"/>
        </w:rPr>
        <w:t>/чел.</w:t>
      </w:r>
      <w:r w:rsidR="008C39F7" w:rsidRPr="008C39F7">
        <w:rPr>
          <w:b/>
          <w:bCs/>
        </w:rPr>
        <w:t> </w:t>
      </w:r>
      <w:r w:rsidR="008C39F7" w:rsidRPr="008C39F7">
        <w:t>(при группе от 6 чел.)</w:t>
      </w:r>
    </w:p>
    <w:p w:rsidR="008C39F7" w:rsidRPr="008C39F7" w:rsidRDefault="008C39F7" w:rsidP="00EC072C">
      <w:pPr>
        <w:pStyle w:val="ae"/>
        <w:spacing w:after="40"/>
      </w:pPr>
      <w:r w:rsidRPr="00EC072C">
        <w:rPr>
          <w:b/>
          <w:bCs/>
          <w:color w:val="C00000"/>
        </w:rPr>
        <w:t>07.04 –</w:t>
      </w:r>
      <w:r w:rsidRPr="008C39F7">
        <w:rPr>
          <w:b/>
          <w:bCs/>
        </w:rPr>
        <w:t> ДОПОЛНИТЕЛЬНАЯ ЭКСКУРСИЯ НА ОСТРОВ ЭНОСИМА </w:t>
      </w:r>
      <w:r w:rsidR="008C2EE5">
        <w:rPr>
          <w:b/>
          <w:bCs/>
          <w:color w:val="C00000"/>
        </w:rPr>
        <w:t>9</w:t>
      </w:r>
      <w:r w:rsidRPr="00EC072C">
        <w:rPr>
          <w:b/>
          <w:bCs/>
          <w:color w:val="C00000"/>
        </w:rPr>
        <w:t xml:space="preserve"> 000 </w:t>
      </w:r>
      <w:proofErr w:type="spellStart"/>
      <w:r w:rsidRPr="00EC072C">
        <w:rPr>
          <w:b/>
          <w:bCs/>
          <w:color w:val="C00000"/>
        </w:rPr>
        <w:t>руб</w:t>
      </w:r>
      <w:proofErr w:type="spellEnd"/>
      <w:r w:rsidRPr="00EC072C">
        <w:rPr>
          <w:b/>
          <w:bCs/>
          <w:color w:val="C00000"/>
        </w:rPr>
        <w:t>/чел.</w:t>
      </w:r>
      <w:r w:rsidRPr="008C39F7">
        <w:rPr>
          <w:b/>
          <w:bCs/>
        </w:rPr>
        <w:t> </w:t>
      </w:r>
      <w:r w:rsidRPr="008C39F7">
        <w:t>(при группе от 6 чел.)</w:t>
      </w:r>
    </w:p>
    <w:p w:rsidR="00EC072C" w:rsidRPr="00EC072C" w:rsidRDefault="00EC072C" w:rsidP="008C39F7">
      <w:pPr>
        <w:pStyle w:val="ae"/>
        <w:rPr>
          <w:sz w:val="10"/>
          <w:szCs w:val="10"/>
        </w:rPr>
      </w:pPr>
    </w:p>
    <w:p w:rsidR="008C39F7" w:rsidRPr="00EC072C" w:rsidRDefault="008C39F7" w:rsidP="008C39F7">
      <w:pPr>
        <w:pStyle w:val="ae"/>
        <w:rPr>
          <w:i/>
        </w:rPr>
      </w:pPr>
      <w:r w:rsidRPr="00EC072C">
        <w:rPr>
          <w:i/>
        </w:rPr>
        <w:t xml:space="preserve">Отель в </w:t>
      </w:r>
      <w:proofErr w:type="spellStart"/>
      <w:r w:rsidRPr="00EC072C">
        <w:rPr>
          <w:i/>
        </w:rPr>
        <w:t>г</w:t>
      </w:r>
      <w:proofErr w:type="gramStart"/>
      <w:r w:rsidRPr="00EC072C">
        <w:rPr>
          <w:i/>
        </w:rPr>
        <w:t>.Т</w:t>
      </w:r>
      <w:proofErr w:type="gramEnd"/>
      <w:r w:rsidRPr="00EC072C">
        <w:rPr>
          <w:i/>
        </w:rPr>
        <w:t>окио</w:t>
      </w:r>
      <w:proofErr w:type="spellEnd"/>
      <w:r w:rsidRPr="00EC072C">
        <w:rPr>
          <w:i/>
        </w:rPr>
        <w:t xml:space="preserve"> “</w:t>
      </w:r>
      <w:proofErr w:type="spellStart"/>
      <w:r w:rsidRPr="00EC072C">
        <w:rPr>
          <w:i/>
        </w:rPr>
        <w:t>Toyoko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Inn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Tokyo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Shinagawa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Konan-guchi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Tennozu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isle</w:t>
      </w:r>
      <w:proofErr w:type="spellEnd"/>
      <w:r w:rsidRPr="00EC072C">
        <w:rPr>
          <w:i/>
        </w:rPr>
        <w:t>” три звезды ***</w:t>
      </w:r>
    </w:p>
    <w:p w:rsidR="009B4043" w:rsidRPr="00EC072C" w:rsidRDefault="008C39F7" w:rsidP="009B4043">
      <w:pPr>
        <w:pStyle w:val="ae"/>
        <w:rPr>
          <w:i/>
        </w:rPr>
      </w:pPr>
      <w:proofErr w:type="spellStart"/>
      <w:r w:rsidRPr="00EC072C">
        <w:rPr>
          <w:i/>
        </w:rPr>
        <w:t>Рёкан</w:t>
      </w:r>
      <w:proofErr w:type="spellEnd"/>
      <w:r w:rsidRPr="00EC072C">
        <w:rPr>
          <w:i/>
        </w:rPr>
        <w:t xml:space="preserve"> в г. </w:t>
      </w:r>
      <w:proofErr w:type="spellStart"/>
      <w:r w:rsidRPr="00EC072C">
        <w:rPr>
          <w:i/>
        </w:rPr>
        <w:t>Хаконе</w:t>
      </w:r>
      <w:proofErr w:type="spellEnd"/>
      <w:r w:rsidRPr="00EC072C">
        <w:rPr>
          <w:i/>
        </w:rPr>
        <w:t xml:space="preserve"> “</w:t>
      </w:r>
      <w:proofErr w:type="spellStart"/>
      <w:r w:rsidRPr="00EC072C">
        <w:rPr>
          <w:i/>
        </w:rPr>
        <w:t>Hakone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Okada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no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Mori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Hotel</w:t>
      </w:r>
      <w:proofErr w:type="spellEnd"/>
      <w:r w:rsidRPr="00EC072C">
        <w:rPr>
          <w:i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1</w:t>
            </w: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 - Токио</w:t>
            </w:r>
          </w:p>
          <w:p w:rsidR="00D55612" w:rsidRPr="00EC072C" w:rsidRDefault="00EC072C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31.03</w:t>
            </w:r>
          </w:p>
        </w:tc>
        <w:tc>
          <w:tcPr>
            <w:tcW w:w="6945" w:type="dxa"/>
            <w:hideMark/>
          </w:tcPr>
          <w:p w:rsidR="00F961E8" w:rsidRPr="00EC072C" w:rsidRDefault="00F961E8" w:rsidP="00F961E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 в Токио. Прибытие в Токио, встреча с гидом. </w:t>
            </w:r>
            <w:r w:rsidR="00714B29" w:rsidRPr="00714B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Переезд в отель на заказном автобусе</w:t>
            </w:r>
          </w:p>
          <w:p w:rsidR="00E05869" w:rsidRPr="00EC072C" w:rsidRDefault="00EC072C" w:rsidP="00EC072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Гид </w:t>
            </w:r>
            <w:r w:rsidR="00F961E8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2</w:t>
            </w: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D55612" w:rsidRPr="00EC072C" w:rsidRDefault="00EC072C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01</w:t>
            </w:r>
            <w:r w:rsidR="009B4043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.04</w:t>
            </w:r>
          </w:p>
        </w:tc>
        <w:tc>
          <w:tcPr>
            <w:tcW w:w="6945" w:type="dxa"/>
            <w:hideMark/>
          </w:tcPr>
          <w:p w:rsidR="00EC072C" w:rsidRPr="00EC072C" w:rsidRDefault="00714B29" w:rsidP="00EC072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Экскурсия на</w:t>
            </w:r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Pr="00714B29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заказном автобусе </w:t>
            </w:r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включает в себя: любование сакурой в парке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Синдзюку</w:t>
            </w:r>
            <w:proofErr w:type="spell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Гёэн</w:t>
            </w:r>
            <w:proofErr w:type="spell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а также посещение древнейшего района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 Телебашни </w:t>
            </w:r>
            <w:proofErr w:type="spell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="00EC072C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ри.</w:t>
            </w:r>
          </w:p>
          <w:p w:rsidR="00E05869" w:rsidRPr="00EC072C" w:rsidRDefault="00EC072C" w:rsidP="00EC072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lastRenderedPageBreak/>
              <w:t>(Завтрак, обед). Гид</w:t>
            </w:r>
            <w:r w:rsidR="00714B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,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714B29" w:rsidRPr="00714B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заказной автобус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09:30-19:30.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714B29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3</w:t>
            </w: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Хаконе</w:t>
            </w:r>
            <w:proofErr w:type="spellEnd"/>
            <w:proofErr w:type="gramEnd"/>
          </w:p>
          <w:p w:rsidR="00D55612" w:rsidRPr="00EC072C" w:rsidRDefault="00EC072C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02</w:t>
            </w:r>
            <w:r w:rsidR="009B4043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.04</w:t>
            </w:r>
          </w:p>
        </w:tc>
        <w:tc>
          <w:tcPr>
            <w:tcW w:w="6945" w:type="dxa"/>
            <w:shd w:val="clear" w:color="auto" w:fill="auto"/>
            <w:hideMark/>
          </w:tcPr>
          <w:p w:rsidR="00EC072C" w:rsidRPr="00EC072C" w:rsidRDefault="00EC072C" w:rsidP="00EC072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долины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Музея современного искусства под открытым небом, посещение горячих источников и отдых в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рёкане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D55612" w:rsidRPr="00EC072C" w:rsidRDefault="00EC072C" w:rsidP="00714B29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  <w:t xml:space="preserve">(Завтрак, обед, ужин). Гид, </w:t>
            </w:r>
            <w:r w:rsidR="00714B29" w:rsidRPr="00714B29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  <w:t>заказной автобус</w:t>
            </w:r>
            <w:r w:rsidR="00714B29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Pr="00EC072C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</w:rPr>
              <w:t>08:30-18:30.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9176F" w:rsidRPr="00EC072C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4</w:t>
            </w:r>
          </w:p>
          <w:p w:rsidR="00EC072C" w:rsidRPr="00EC072C" w:rsidRDefault="00EC072C" w:rsidP="0049176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Йокогама </w:t>
            </w:r>
          </w:p>
          <w:p w:rsidR="00D55612" w:rsidRPr="00EC072C" w:rsidRDefault="00EC072C" w:rsidP="00EC072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03</w:t>
            </w:r>
            <w:r w:rsidR="009B4043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val="en-US" w:eastAsia="ru-RU"/>
              </w:rPr>
              <w:t>.04</w:t>
            </w:r>
          </w:p>
        </w:tc>
        <w:tc>
          <w:tcPr>
            <w:tcW w:w="6945" w:type="dxa"/>
            <w:shd w:val="clear" w:color="auto" w:fill="auto"/>
          </w:tcPr>
          <w:p w:rsidR="00EC072C" w:rsidRPr="00EC072C" w:rsidRDefault="00EC072C" w:rsidP="00EC072C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город Йокогама на заказном автобусе включает в себя посещение: парка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Санкейэн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корабля-музея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Хикаву-Мару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 порта будущего «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Минато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Мирай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»,</w:t>
            </w:r>
            <w:r w:rsidR="00052962" w:rsidRPr="00052962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а также Башни </w:t>
            </w:r>
            <w:proofErr w:type="spell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Лендмарк</w:t>
            </w:r>
            <w:proofErr w:type="spell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Тауэр.</w:t>
            </w:r>
          </w:p>
          <w:p w:rsidR="00D55612" w:rsidRPr="00EC072C" w:rsidRDefault="00714B29" w:rsidP="00714B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 Гид, </w:t>
            </w:r>
            <w:r w:rsidRPr="00714B29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заказной автобус</w:t>
            </w:r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09:00-19:00.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EC072C" w:rsidRPr="00EC072C" w:rsidRDefault="00EC072C" w:rsidP="00EC072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5 - ДЕНЬ 7 / ДЕНЬ 9</w:t>
            </w:r>
          </w:p>
          <w:p w:rsidR="00EC072C" w:rsidRPr="00EC072C" w:rsidRDefault="00EC072C" w:rsidP="00EC072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EC072C" w:rsidRPr="00EC072C" w:rsidRDefault="00EC072C" w:rsidP="00EC072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04.04-06.04 / 04.04-08.04</w:t>
            </w:r>
          </w:p>
          <w:p w:rsidR="00D55612" w:rsidRPr="00EC072C" w:rsidRDefault="00D55612" w:rsidP="00EC072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D55612" w:rsidRPr="00EC072C" w:rsidRDefault="00D55612" w:rsidP="00327EF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Свободные дни.</w:t>
            </w:r>
          </w:p>
          <w:p w:rsidR="00EC072C" w:rsidRDefault="00D55612" w:rsidP="0049176F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**Возможны экскурсии за дополнительную плату. </w:t>
            </w:r>
            <w:r w:rsidRPr="00EC072C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(Завтрак в отеле).</w:t>
            </w:r>
          </w:p>
          <w:p w:rsidR="00EC072C" w:rsidRPr="00EC072C" w:rsidRDefault="00EC072C" w:rsidP="0049176F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04.04-05.04 - ДОПОЛНИТЕЛЬНАЯ ЭКСКУРСИЯ КИОТО-ОСАКА-НАРА 2 ДНЯ/1 НОЧЬ.</w:t>
            </w:r>
            <w:r w:rsidR="008C2EE5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Стоимость 40 0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10 чел.)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Переезд в Осаку на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Синкансене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Экскурсия на </w:t>
            </w:r>
            <w:r w:rsidR="000602C6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заказном автобусе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включает в себя посещение: Парка Нара,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Осакского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замка, смотровой площадки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Умеда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Билдинг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 Ночь в отеле Осака.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по Киото включает в себя посещение: Бамбукового леса в районе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Арасияма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исторического района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Хигасияма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Храма чистой воды "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Киёмизу-дэра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", квартала гейш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Гион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.</w:t>
            </w:r>
          </w:p>
          <w:p w:rsid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Гид, 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автобус 11:00-19:00/08:30-18:30 </w:t>
            </w:r>
            <w:r w:rsidR="000602C6" w:rsidRP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DB0927" w:rsidRDefault="00EC072C" w:rsidP="00EC072C">
            <w:pPr>
              <w:spacing w:after="0" w:line="240" w:lineRule="auto"/>
              <w:ind w:right="131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04.04 – ДОПОЛНИТЕЛЬНАЯ ЭКСКУРСИЯ В ГОРОД КАМАКУРА.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EC072C" w:rsidRPr="00EC072C" w:rsidRDefault="008C2EE5" w:rsidP="00EC072C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9</w:t>
            </w:r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000 </w:t>
            </w:r>
            <w:proofErr w:type="spellStart"/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EC072C"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 6 чел.)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в город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Кама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кура</w:t>
            </w:r>
            <w:proofErr w:type="spellEnd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 общественном транспорте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включает в себя посещение: статуи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Дайбуцу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- Великого Будды, храма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Цуругаока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Хатимангу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Хаседера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сувенирной улицы, а также "Бамбукового" храма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Хококудзи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с дегустацией чая матча.</w:t>
            </w:r>
          </w:p>
          <w:p w:rsid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 09:30-17:30, общественный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транспорт</w:t>
            </w:r>
            <w:r w:rsidR="008C2EE5">
              <w:t xml:space="preserve"> </w:t>
            </w:r>
            <w:r w:rsidR="000602C6">
              <w:t>(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Обед).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DB0927" w:rsidRDefault="00EC072C" w:rsidP="00EC072C">
            <w:pPr>
              <w:spacing w:after="0" w:line="240" w:lineRule="auto"/>
              <w:ind w:right="131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05.04 – ДОПОЛНИТЕЛЬНАЯ ЭКСКУРСИЯ В НИККО.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EC072C" w:rsidRPr="00EC072C" w:rsidRDefault="00BC1932" w:rsidP="00EC072C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1</w:t>
            </w:r>
            <w:r w:rsidR="008C2EE5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6 0</w:t>
            </w:r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0602C6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10</w:t>
            </w:r>
            <w:r w:rsidR="00EC072C"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чел.)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заказном </w:t>
            </w:r>
            <w:r w:rsidR="000602C6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автобусе 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включает в себя посещение: водопада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Кегон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Святилища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Тосёгу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Риннодзи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покупку сувениров.</w:t>
            </w:r>
          </w:p>
          <w:p w:rsidR="00EC072C" w:rsidRDefault="000602C6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="00EC072C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, </w:t>
            </w:r>
            <w:r w:rsidR="00B4555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заказной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автобус </w:t>
            </w:r>
            <w:r w:rsidRP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09:00-19:00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P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  <w:p w:rsidR="00EC072C" w:rsidRPr="00837929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EC072C" w:rsidRPr="00EC072C" w:rsidRDefault="00EC072C" w:rsidP="00EC072C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06.04 – ДОПОЛНИТЕЛЬНАЯ ЭКСКУРСИЯ НА ОСТРОВ ОДАЙБА.</w:t>
            </w:r>
            <w:r w:rsidR="008C2EE5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Стоимость 9 5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00 </w:t>
            </w:r>
            <w:proofErr w:type="spell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 чел.)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остров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Одайба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Мираикан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», выставочного центра "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Toyota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 - "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Mega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Web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", Ретро Гаража, также Вы прокатитесь на Колесе обозрения.</w:t>
            </w:r>
          </w:p>
          <w:p w:rsid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0-17:30, общественный транспорт </w:t>
            </w:r>
            <w:r w:rsidR="000602C6" w:rsidRP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  <w:p w:rsidR="00EC072C" w:rsidRPr="00837929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EC072C" w:rsidRPr="00EC072C" w:rsidRDefault="00EC072C" w:rsidP="00EC072C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06.04 - ВЕЧЕРНЯЯ ЭКС</w:t>
            </w:r>
            <w:r w:rsidR="00452AD4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КУРСИЯ «САМУРАЙСКИЙ КОРАБЛЬ» </w:t>
            </w:r>
            <w:r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С </w:t>
            </w: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УЖИНОМ.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Стоимость 10 000 </w:t>
            </w:r>
            <w:proofErr w:type="spell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 6 чел.)</w:t>
            </w:r>
          </w:p>
          <w:p w:rsid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Вы совершите незабываемый круиз на исторической копии прогулочной лодки феодалов эпо</w:t>
            </w:r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хи </w:t>
            </w:r>
            <w:proofErr w:type="spellStart"/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Эдо</w:t>
            </w:r>
            <w:proofErr w:type="spellEnd"/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. Кроме того, Вы увидите 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шоу </w:t>
            </w:r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стилизованное под театр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«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</w:t>
            </w:r>
            <w:r w:rsid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абуки». Красочное представление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подарит вам наилучшие впечатления о богатстве и уникальности японской культуры.</w:t>
            </w:r>
            <w:r w:rsidR="00DC2FAA" w:rsidRP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В экскурсию включен ужин на борту корабля.  </w:t>
            </w:r>
          </w:p>
          <w:p w:rsidR="00DC2FAA" w:rsidRPr="00DC2FAA" w:rsidRDefault="00DC2FAA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 w:rsidRPr="00DC2FAA">
              <w:rPr>
                <w:rFonts w:asciiTheme="minorHAnsi" w:hAnsiTheme="minorHAnsi"/>
                <w:bCs/>
                <w:i/>
                <w:color w:val="404040" w:themeColor="text1" w:themeTint="BF"/>
                <w:sz w:val="21"/>
                <w:szCs w:val="21"/>
              </w:rPr>
              <w:t>Включено: русскоговорящий гид, входной билет на круиз, транспортные расходы, ужин.</w:t>
            </w:r>
          </w:p>
          <w:p w:rsid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18:00-22:00, общественный транспорт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(Ужин). </w:t>
            </w:r>
          </w:p>
          <w:p w:rsidR="00EC072C" w:rsidRPr="00837929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12"/>
                <w:szCs w:val="12"/>
              </w:rPr>
            </w:pPr>
          </w:p>
          <w:p w:rsidR="00EC072C" w:rsidRPr="00EC072C" w:rsidRDefault="00EC072C" w:rsidP="00EC072C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07.04 – ДОПОЛНИТЕЛЬНАЯ ЭКСКУРСИЯ НА ОСТРОВ ЭНОСИМА.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="00452AD4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Стоимость 9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000 </w:t>
            </w:r>
            <w:proofErr w:type="spell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 6 чел.)</w:t>
            </w:r>
          </w:p>
          <w:p w:rsidR="00EC072C" w:rsidRPr="00EC072C" w:rsidRDefault="00EC072C" w:rsidP="00EC072C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Экскурсия на остров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Эносима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на общественном транспорте  включает в себя посещение:  святилища богини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Бендзайтэн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, пещеры Дракона, маяка 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lastRenderedPageBreak/>
              <w:t xml:space="preserve">"Морская свеча", сада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Самуэля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Кокинга</w:t>
            </w:r>
            <w:proofErr w:type="spellEnd"/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 а также прогулку по побережью острова.</w:t>
            </w:r>
          </w:p>
          <w:p w:rsidR="00E05869" w:rsidRPr="00EC072C" w:rsidRDefault="00EC072C" w:rsidP="000602C6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09:3</w:t>
            </w:r>
            <w:r w:rsid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0-17:30, общественный транспорт </w:t>
            </w:r>
            <w:r w:rsidR="000602C6" w:rsidRPr="000602C6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(Обед).</w:t>
            </w: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837929" w:rsidRPr="00EC072C" w:rsidRDefault="00837929" w:rsidP="008379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lastRenderedPageBreak/>
              <w:t>ДЕНЬ 8 / ДЕНЬ 10</w:t>
            </w:r>
          </w:p>
          <w:p w:rsidR="00837929" w:rsidRPr="00EC072C" w:rsidRDefault="00837929" w:rsidP="0083792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 – Хабаро</w:t>
            </w:r>
            <w:proofErr w:type="gramStart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</w:p>
          <w:p w:rsidR="00837929" w:rsidRPr="00EC072C" w:rsidRDefault="00837929" w:rsidP="00DC2FAA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07.04 / 09.04</w:t>
            </w:r>
          </w:p>
        </w:tc>
        <w:tc>
          <w:tcPr>
            <w:tcW w:w="6945" w:type="dxa"/>
          </w:tcPr>
          <w:p w:rsidR="00837929" w:rsidRPr="00EC072C" w:rsidRDefault="00837929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Выписка из Отеля. Встреча с гидом, трансфер в аэропорт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на</w:t>
            </w:r>
            <w:r w:rsidR="00714B2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заказном автобусе</w:t>
            </w: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Вылет в Хабаро</w:t>
            </w:r>
            <w:proofErr w:type="gramStart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адивосток.</w:t>
            </w:r>
          </w:p>
          <w:p w:rsidR="00837929" w:rsidRPr="00EC072C" w:rsidRDefault="00837929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09:00-14</w:t>
            </w: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:00.</w:t>
            </w:r>
          </w:p>
        </w:tc>
      </w:tr>
    </w:tbl>
    <w:p w:rsidR="00E05869" w:rsidRPr="00BE273D" w:rsidRDefault="00E05869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745B3B" w:rsidRDefault="004131E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bookmarkStart w:id="0" w:name="_GoBack"/>
      <w:bookmarkEnd w:id="0"/>
      <w:r w:rsidRPr="004131EB">
        <w:rPr>
          <w:bCs/>
          <w:color w:val="404040" w:themeColor="text1" w:themeTint="BF"/>
        </w:rPr>
        <w:t> 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C00000"/>
        </w:rPr>
      </w:pPr>
      <w:r w:rsidRPr="00745B3B">
        <w:rPr>
          <w:b/>
          <w:bCs/>
          <w:color w:val="C00000"/>
        </w:rPr>
        <w:t xml:space="preserve">В стоимость группового тура в Японию "Весенняя Сакура с ночевкой в </w:t>
      </w:r>
      <w:proofErr w:type="spellStart"/>
      <w:r w:rsidRPr="00745B3B">
        <w:rPr>
          <w:b/>
          <w:bCs/>
          <w:color w:val="C00000"/>
        </w:rPr>
        <w:t>рёкане</w:t>
      </w:r>
      <w:proofErr w:type="spellEnd"/>
      <w:r w:rsidRPr="00745B3B">
        <w:rPr>
          <w:b/>
          <w:bCs/>
          <w:color w:val="C00000"/>
        </w:rPr>
        <w:t>" включено: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прожив</w:t>
      </w:r>
      <w:r>
        <w:rPr>
          <w:bCs/>
          <w:color w:val="404040" w:themeColor="text1" w:themeTint="BF"/>
        </w:rPr>
        <w:t xml:space="preserve">ание в отеле </w:t>
      </w:r>
      <w:r w:rsidRPr="00745B3B">
        <w:rPr>
          <w:bCs/>
          <w:color w:val="404040" w:themeColor="text1" w:themeTint="BF"/>
        </w:rPr>
        <w:t>“</w:t>
      </w:r>
      <w:proofErr w:type="spellStart"/>
      <w:r w:rsidRPr="00745B3B">
        <w:rPr>
          <w:bCs/>
          <w:color w:val="404040" w:themeColor="text1" w:themeTint="BF"/>
        </w:rPr>
        <w:t>Toyoko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Inn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Tokyo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Shinagawa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Konan-guchi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Tennozu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proofErr w:type="spellStart"/>
      <w:r w:rsidRPr="00745B3B">
        <w:rPr>
          <w:bCs/>
          <w:color w:val="404040" w:themeColor="text1" w:themeTint="BF"/>
        </w:rPr>
        <w:t>Isle</w:t>
      </w:r>
      <w:proofErr w:type="spellEnd"/>
      <w:r w:rsidRPr="00745B3B">
        <w:rPr>
          <w:bCs/>
          <w:color w:val="404040" w:themeColor="text1" w:themeTint="BF"/>
        </w:rPr>
        <w:t>”</w:t>
      </w:r>
      <w:r w:rsidR="00997C84">
        <w:rPr>
          <w:bCs/>
          <w:color w:val="404040" w:themeColor="text1" w:themeTint="BF"/>
        </w:rPr>
        <w:t xml:space="preserve"> 3*, </w:t>
      </w:r>
      <w:r w:rsidRPr="00745B3B">
        <w:rPr>
          <w:bCs/>
          <w:color w:val="404040" w:themeColor="text1" w:themeTint="BF"/>
        </w:rPr>
        <w:t>в двухместных или одноместных номерах с завтраком;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 xml:space="preserve">- проживание в </w:t>
      </w:r>
      <w:proofErr w:type="spellStart"/>
      <w:r w:rsidRPr="00745B3B">
        <w:rPr>
          <w:bCs/>
          <w:color w:val="404040" w:themeColor="text1" w:themeTint="BF"/>
        </w:rPr>
        <w:t>рекане</w:t>
      </w:r>
      <w:proofErr w:type="spellEnd"/>
      <w:r w:rsidRPr="00745B3B">
        <w:rPr>
          <w:bCs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 xml:space="preserve">в </w:t>
      </w:r>
      <w:proofErr w:type="spellStart"/>
      <w:r>
        <w:rPr>
          <w:bCs/>
          <w:color w:val="404040" w:themeColor="text1" w:themeTint="BF"/>
        </w:rPr>
        <w:t>Хаконе</w:t>
      </w:r>
      <w:proofErr w:type="spellEnd"/>
      <w:r>
        <w:rPr>
          <w:bCs/>
          <w:color w:val="404040" w:themeColor="text1" w:themeTint="BF"/>
        </w:rPr>
        <w:t xml:space="preserve"> “</w:t>
      </w:r>
      <w:proofErr w:type="spellStart"/>
      <w:r>
        <w:rPr>
          <w:bCs/>
          <w:color w:val="404040" w:themeColor="text1" w:themeTint="BF"/>
        </w:rPr>
        <w:t>Hakone</w:t>
      </w:r>
      <w:proofErr w:type="spellEnd"/>
      <w:r>
        <w:rPr>
          <w:bCs/>
          <w:color w:val="404040" w:themeColor="text1" w:themeTint="BF"/>
        </w:rPr>
        <w:t xml:space="preserve"> </w:t>
      </w:r>
      <w:proofErr w:type="spellStart"/>
      <w:r>
        <w:rPr>
          <w:bCs/>
          <w:color w:val="404040" w:themeColor="text1" w:themeTint="BF"/>
        </w:rPr>
        <w:t>Okadano</w:t>
      </w:r>
      <w:proofErr w:type="spellEnd"/>
      <w:r>
        <w:rPr>
          <w:bCs/>
          <w:color w:val="404040" w:themeColor="text1" w:themeTint="BF"/>
        </w:rPr>
        <w:t xml:space="preserve"> </w:t>
      </w:r>
      <w:proofErr w:type="spellStart"/>
      <w:r>
        <w:rPr>
          <w:bCs/>
          <w:color w:val="404040" w:themeColor="text1" w:themeTint="BF"/>
        </w:rPr>
        <w:t>Mori</w:t>
      </w:r>
      <w:proofErr w:type="spellEnd"/>
      <w:r>
        <w:rPr>
          <w:bCs/>
          <w:color w:val="404040" w:themeColor="text1" w:themeTint="BF"/>
        </w:rPr>
        <w:t>”,</w:t>
      </w:r>
      <w:r w:rsidRPr="00745B3B">
        <w:rPr>
          <w:bCs/>
          <w:color w:val="404040" w:themeColor="text1" w:themeTint="BF"/>
        </w:rPr>
        <w:t xml:space="preserve"> в </w:t>
      </w:r>
      <w:proofErr w:type="gramStart"/>
      <w:r w:rsidRPr="00745B3B">
        <w:rPr>
          <w:bCs/>
          <w:color w:val="404040" w:themeColor="text1" w:themeTint="BF"/>
        </w:rPr>
        <w:t>двухместных</w:t>
      </w:r>
      <w:proofErr w:type="gramEnd"/>
      <w:r w:rsidRPr="00745B3B">
        <w:rPr>
          <w:bCs/>
          <w:color w:val="404040" w:themeColor="text1" w:themeTint="BF"/>
        </w:rPr>
        <w:t xml:space="preserve"> с завтраком;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 xml:space="preserve">- День 1 – трансфер в отель с русскоговорящим гидом на </w:t>
      </w:r>
      <w:r w:rsidR="00B97ACE" w:rsidRPr="00B97ACE">
        <w:rPr>
          <w:bCs/>
          <w:color w:val="404040" w:themeColor="text1" w:themeTint="BF"/>
        </w:rPr>
        <w:t>заказном автобусе</w:t>
      </w:r>
      <w:r w:rsidRPr="00745B3B">
        <w:rPr>
          <w:bCs/>
          <w:color w:val="404040" w:themeColor="text1" w:themeTint="BF"/>
        </w:rPr>
        <w:t>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День 8 / День 10 – трансфер в аэропорт с русскоговорящим гидом на</w:t>
      </w:r>
      <w:r w:rsidR="00B97ACE">
        <w:rPr>
          <w:bCs/>
          <w:color w:val="404040" w:themeColor="text1" w:themeTint="BF"/>
        </w:rPr>
        <w:t xml:space="preserve"> </w:t>
      </w:r>
      <w:r w:rsidR="00B97ACE" w:rsidRPr="00B97ACE">
        <w:rPr>
          <w:bCs/>
          <w:color w:val="404040" w:themeColor="text1" w:themeTint="BF"/>
        </w:rPr>
        <w:t>заказном автобусе</w:t>
      </w:r>
      <w:r w:rsidRPr="00745B3B">
        <w:rPr>
          <w:bCs/>
          <w:color w:val="404040" w:themeColor="text1" w:themeTint="BF"/>
        </w:rPr>
        <w:t>;</w:t>
      </w:r>
    </w:p>
    <w:p w:rsidR="00745B3B" w:rsidRPr="00745B3B" w:rsidRDefault="00714B29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- 3</w:t>
      </w:r>
      <w:r w:rsidR="00745B3B" w:rsidRPr="00745B3B">
        <w:rPr>
          <w:bCs/>
          <w:color w:val="404040" w:themeColor="text1" w:themeTint="BF"/>
        </w:rPr>
        <w:t xml:space="preserve"> </w:t>
      </w:r>
      <w:proofErr w:type="gramStart"/>
      <w:r w:rsidR="00745B3B" w:rsidRPr="00745B3B">
        <w:rPr>
          <w:bCs/>
          <w:color w:val="404040" w:themeColor="text1" w:themeTint="BF"/>
        </w:rPr>
        <w:t>экскурсионных</w:t>
      </w:r>
      <w:proofErr w:type="gramEnd"/>
      <w:r w:rsidR="00745B3B" w:rsidRPr="00745B3B">
        <w:rPr>
          <w:bCs/>
          <w:color w:val="404040" w:themeColor="text1" w:themeTint="BF"/>
        </w:rPr>
        <w:t xml:space="preserve"> дня с гидом на заказном автобусе;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- 3 обеда во время экскурсий;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- 1 ужин</w:t>
      </w:r>
      <w:r w:rsidRPr="00745B3B">
        <w:rPr>
          <w:bCs/>
          <w:color w:val="404040" w:themeColor="text1" w:themeTint="BF"/>
        </w:rPr>
        <w:t>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входные билеты по экскурсионной программе;</w:t>
      </w:r>
    </w:p>
    <w:p w:rsidR="00745B3B" w:rsidRPr="00745B3B" w:rsidRDefault="00745B3B" w:rsidP="00745B3B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медицинская страховка;</w:t>
      </w:r>
    </w:p>
    <w:p w:rsidR="004131EB" w:rsidRDefault="00745B3B" w:rsidP="00452AD4">
      <w:pPr>
        <w:spacing w:after="60" w:line="240" w:lineRule="auto"/>
        <w:jc w:val="both"/>
        <w:rPr>
          <w:bCs/>
          <w:color w:val="404040" w:themeColor="text1" w:themeTint="BF"/>
        </w:rPr>
      </w:pPr>
      <w:r w:rsidRPr="00745B3B">
        <w:rPr>
          <w:bCs/>
          <w:color w:val="404040" w:themeColor="text1" w:themeTint="BF"/>
        </w:rPr>
        <w:t>- оформление визы.</w:t>
      </w:r>
    </w:p>
    <w:p w:rsidR="00452AD4" w:rsidRPr="004131EB" w:rsidRDefault="00452AD4" w:rsidP="00452AD4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4131EB" w:rsidRPr="004131EB" w:rsidRDefault="004131EB" w:rsidP="00745B3B">
      <w:pPr>
        <w:spacing w:after="60" w:line="240" w:lineRule="auto"/>
        <w:jc w:val="both"/>
        <w:rPr>
          <w:b/>
          <w:bCs/>
          <w:color w:val="404040" w:themeColor="text1" w:themeTint="BF"/>
        </w:rPr>
      </w:pPr>
      <w:r w:rsidRPr="004131EB">
        <w:rPr>
          <w:b/>
          <w:bCs/>
          <w:color w:val="404040" w:themeColor="text1" w:themeTint="BF"/>
        </w:rPr>
        <w:t>Дополнительно оплачивается:</w:t>
      </w:r>
    </w:p>
    <w:p w:rsidR="00052962" w:rsidRPr="00052962" w:rsidRDefault="004131EB" w:rsidP="00D34AB5">
      <w:pPr>
        <w:spacing w:after="60" w:line="240" w:lineRule="auto"/>
        <w:jc w:val="both"/>
        <w:rPr>
          <w:bCs/>
          <w:color w:val="404040" w:themeColor="text1" w:themeTint="BF"/>
        </w:rPr>
      </w:pPr>
      <w:r w:rsidRPr="004131EB">
        <w:rPr>
          <w:bCs/>
          <w:color w:val="404040" w:themeColor="text1" w:themeTint="BF"/>
        </w:rPr>
        <w:t xml:space="preserve">- </w:t>
      </w:r>
      <w:r w:rsidR="00D34AB5" w:rsidRPr="00D34AB5">
        <w:rPr>
          <w:bCs/>
          <w:color w:val="404040" w:themeColor="text1" w:themeTint="BF"/>
        </w:rPr>
        <w:t>авиаперелет Хабаровск–Токио-Хабаровск / Владивосток-Токио-Владивосток;</w:t>
      </w:r>
    </w:p>
    <w:p w:rsidR="001761DC" w:rsidRDefault="004131EB" w:rsidP="00052962">
      <w:pPr>
        <w:spacing w:after="60" w:line="240" w:lineRule="auto"/>
        <w:jc w:val="both"/>
        <w:rPr>
          <w:bCs/>
          <w:color w:val="404040" w:themeColor="text1" w:themeTint="BF"/>
        </w:rPr>
      </w:pPr>
      <w:r w:rsidRPr="004131EB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052962" w:rsidRPr="00052962" w:rsidRDefault="00052962" w:rsidP="00052962">
      <w:pPr>
        <w:spacing w:after="60" w:line="240" w:lineRule="auto"/>
        <w:jc w:val="both"/>
        <w:rPr>
          <w:bCs/>
          <w:color w:val="404040" w:themeColor="text1" w:themeTint="BF"/>
        </w:rPr>
      </w:pPr>
    </w:p>
    <w:sectPr w:rsidR="00052962" w:rsidRPr="00052962" w:rsidSect="00EC072C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FE" w:rsidRDefault="005F28FE" w:rsidP="00D55612">
      <w:pPr>
        <w:spacing w:after="0" w:line="240" w:lineRule="auto"/>
      </w:pPr>
      <w:r>
        <w:separator/>
      </w:r>
    </w:p>
  </w:endnote>
  <w:endnote w:type="continuationSeparator" w:id="0">
    <w:p w:rsidR="005F28FE" w:rsidRDefault="005F28FE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FE" w:rsidRDefault="005F28FE" w:rsidP="00D55612">
      <w:pPr>
        <w:spacing w:after="0" w:line="240" w:lineRule="auto"/>
      </w:pPr>
      <w:r>
        <w:separator/>
      </w:r>
    </w:p>
  </w:footnote>
  <w:footnote w:type="continuationSeparator" w:id="0">
    <w:p w:rsidR="005F28FE" w:rsidRDefault="005F28FE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347C4"/>
    <w:rsid w:val="00045F4A"/>
    <w:rsid w:val="00046562"/>
    <w:rsid w:val="000508C4"/>
    <w:rsid w:val="00052962"/>
    <w:rsid w:val="00054D7A"/>
    <w:rsid w:val="000602C6"/>
    <w:rsid w:val="000D26A1"/>
    <w:rsid w:val="000D4252"/>
    <w:rsid w:val="000F38E0"/>
    <w:rsid w:val="00105C72"/>
    <w:rsid w:val="0010709B"/>
    <w:rsid w:val="00114E1F"/>
    <w:rsid w:val="00131B04"/>
    <w:rsid w:val="001761DC"/>
    <w:rsid w:val="001805E3"/>
    <w:rsid w:val="001A1AB0"/>
    <w:rsid w:val="001B194C"/>
    <w:rsid w:val="001D4E27"/>
    <w:rsid w:val="002369EA"/>
    <w:rsid w:val="0024461E"/>
    <w:rsid w:val="00262CE1"/>
    <w:rsid w:val="00273787"/>
    <w:rsid w:val="002C39C4"/>
    <w:rsid w:val="002F7D31"/>
    <w:rsid w:val="003048F9"/>
    <w:rsid w:val="00345EAE"/>
    <w:rsid w:val="00383E15"/>
    <w:rsid w:val="003977C0"/>
    <w:rsid w:val="00397D13"/>
    <w:rsid w:val="003C4814"/>
    <w:rsid w:val="00406C85"/>
    <w:rsid w:val="00410AD3"/>
    <w:rsid w:val="004131EB"/>
    <w:rsid w:val="0044120F"/>
    <w:rsid w:val="00452AD4"/>
    <w:rsid w:val="0049176F"/>
    <w:rsid w:val="004A7B4B"/>
    <w:rsid w:val="00511592"/>
    <w:rsid w:val="00526B48"/>
    <w:rsid w:val="005307B7"/>
    <w:rsid w:val="00546961"/>
    <w:rsid w:val="005607F4"/>
    <w:rsid w:val="00594964"/>
    <w:rsid w:val="005B7F39"/>
    <w:rsid w:val="005E7B17"/>
    <w:rsid w:val="005F15E6"/>
    <w:rsid w:val="005F28FE"/>
    <w:rsid w:val="00637DBE"/>
    <w:rsid w:val="00641389"/>
    <w:rsid w:val="006561E5"/>
    <w:rsid w:val="0067548E"/>
    <w:rsid w:val="00693172"/>
    <w:rsid w:val="006D23AC"/>
    <w:rsid w:val="006E7ECA"/>
    <w:rsid w:val="006F4BF1"/>
    <w:rsid w:val="006F5DE5"/>
    <w:rsid w:val="00714B29"/>
    <w:rsid w:val="00745B3B"/>
    <w:rsid w:val="00745C35"/>
    <w:rsid w:val="00765AE4"/>
    <w:rsid w:val="0077399C"/>
    <w:rsid w:val="007956EF"/>
    <w:rsid w:val="00795967"/>
    <w:rsid w:val="00797185"/>
    <w:rsid w:val="007C41C8"/>
    <w:rsid w:val="007F3940"/>
    <w:rsid w:val="00837929"/>
    <w:rsid w:val="008C2EE5"/>
    <w:rsid w:val="008C39F7"/>
    <w:rsid w:val="00903B7E"/>
    <w:rsid w:val="00907F3F"/>
    <w:rsid w:val="00914292"/>
    <w:rsid w:val="0095769E"/>
    <w:rsid w:val="0097464A"/>
    <w:rsid w:val="0098765C"/>
    <w:rsid w:val="00997C84"/>
    <w:rsid w:val="009B4043"/>
    <w:rsid w:val="009D3195"/>
    <w:rsid w:val="00A14E09"/>
    <w:rsid w:val="00A304BA"/>
    <w:rsid w:val="00A32D65"/>
    <w:rsid w:val="00A67711"/>
    <w:rsid w:val="00AA6CB6"/>
    <w:rsid w:val="00AD41BC"/>
    <w:rsid w:val="00B269C8"/>
    <w:rsid w:val="00B3075F"/>
    <w:rsid w:val="00B4555C"/>
    <w:rsid w:val="00B878A6"/>
    <w:rsid w:val="00B9596E"/>
    <w:rsid w:val="00B97ACE"/>
    <w:rsid w:val="00BC1932"/>
    <w:rsid w:val="00C07300"/>
    <w:rsid w:val="00C22E25"/>
    <w:rsid w:val="00CB0FF2"/>
    <w:rsid w:val="00CC0756"/>
    <w:rsid w:val="00D010C3"/>
    <w:rsid w:val="00D321EE"/>
    <w:rsid w:val="00D34AB5"/>
    <w:rsid w:val="00D55612"/>
    <w:rsid w:val="00DB0927"/>
    <w:rsid w:val="00DB5F56"/>
    <w:rsid w:val="00DB6AEB"/>
    <w:rsid w:val="00DC2FAA"/>
    <w:rsid w:val="00DE05C5"/>
    <w:rsid w:val="00DF41C1"/>
    <w:rsid w:val="00E05869"/>
    <w:rsid w:val="00E2445F"/>
    <w:rsid w:val="00E476B0"/>
    <w:rsid w:val="00E92929"/>
    <w:rsid w:val="00E96097"/>
    <w:rsid w:val="00EC072C"/>
    <w:rsid w:val="00F41502"/>
    <w:rsid w:val="00F82E68"/>
    <w:rsid w:val="00F90E95"/>
    <w:rsid w:val="00F961E8"/>
    <w:rsid w:val="00FC0B83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4E5-04CB-4919-B801-5550223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2018-11-20T01:51:00Z</dcterms:created>
  <dcterms:modified xsi:type="dcterms:W3CDTF">2018-11-20T02:11:00Z</dcterms:modified>
</cp:coreProperties>
</file>