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48" w:rsidRDefault="00074F48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8FF2E7" wp14:editId="796657DD">
            <wp:extent cx="5940425" cy="961357"/>
            <wp:effectExtent l="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48" w:rsidRDefault="00074F48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</w:p>
    <w:p w:rsidR="008C39F7" w:rsidRPr="00074F48" w:rsidRDefault="00426A4E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074F48">
        <w:rPr>
          <w:rFonts w:asciiTheme="minorHAnsi" w:hAnsiTheme="minorHAnsi"/>
          <w:b/>
          <w:bCs/>
          <w:color w:val="C00000"/>
          <w:sz w:val="28"/>
          <w:szCs w:val="28"/>
        </w:rPr>
        <w:t xml:space="preserve">Групповой Тур в </w:t>
      </w:r>
      <w:proofErr w:type="spellStart"/>
      <w:r w:rsidRPr="00074F48">
        <w:rPr>
          <w:rFonts w:asciiTheme="minorHAnsi" w:hAnsiTheme="minorHAnsi"/>
          <w:b/>
          <w:bCs/>
          <w:color w:val="C00000"/>
          <w:sz w:val="28"/>
          <w:szCs w:val="28"/>
        </w:rPr>
        <w:t>Японию</w:t>
      </w:r>
      <w:proofErr w:type="gramStart"/>
      <w:r w:rsidRPr="00074F48">
        <w:rPr>
          <w:rFonts w:asciiTheme="minorHAnsi" w:hAnsiTheme="minorHAnsi"/>
          <w:b/>
          <w:bCs/>
          <w:color w:val="C00000"/>
          <w:sz w:val="28"/>
          <w:szCs w:val="28"/>
        </w:rPr>
        <w:t>“Л</w:t>
      </w:r>
      <w:proofErr w:type="gramEnd"/>
      <w:r w:rsidRPr="00074F48">
        <w:rPr>
          <w:rFonts w:asciiTheme="minorHAnsi" w:hAnsiTheme="minorHAnsi"/>
          <w:b/>
          <w:bCs/>
          <w:color w:val="C00000"/>
          <w:sz w:val="28"/>
          <w:szCs w:val="28"/>
        </w:rPr>
        <w:t>юбование</w:t>
      </w:r>
      <w:proofErr w:type="spellEnd"/>
      <w:r w:rsidRPr="00074F48">
        <w:rPr>
          <w:rFonts w:asciiTheme="minorHAnsi" w:hAnsiTheme="minorHAnsi"/>
          <w:b/>
          <w:bCs/>
          <w:color w:val="C00000"/>
          <w:sz w:val="28"/>
          <w:szCs w:val="28"/>
        </w:rPr>
        <w:t xml:space="preserve"> Сакурой 2019”. Заезд 6.</w:t>
      </w:r>
    </w:p>
    <w:p w:rsidR="008C39F7" w:rsidRPr="00074F48" w:rsidRDefault="00426A4E" w:rsidP="00345EA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074F48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Йокогама - </w:t>
      </w:r>
      <w:proofErr w:type="spellStart"/>
      <w:r w:rsidRPr="00074F48">
        <w:rPr>
          <w:rFonts w:asciiTheme="minorHAnsi" w:hAnsiTheme="minorHAnsi"/>
          <w:b/>
          <w:bCs/>
          <w:color w:val="000000" w:themeColor="text1"/>
          <w:sz w:val="28"/>
          <w:szCs w:val="28"/>
        </w:rPr>
        <w:t>Камакура</w:t>
      </w:r>
      <w:proofErr w:type="spellEnd"/>
      <w:r w:rsidRPr="00074F48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- </w:t>
      </w:r>
      <w:proofErr w:type="spellStart"/>
      <w:proofErr w:type="gramStart"/>
      <w:r w:rsidRPr="00074F48">
        <w:rPr>
          <w:rFonts w:asciiTheme="minorHAnsi" w:hAnsiTheme="minorHAnsi"/>
          <w:b/>
          <w:bCs/>
          <w:color w:val="000000" w:themeColor="text1"/>
          <w:sz w:val="28"/>
          <w:szCs w:val="28"/>
        </w:rPr>
        <w:t>Хаконе</w:t>
      </w:r>
      <w:proofErr w:type="spellEnd"/>
      <w:proofErr w:type="gramEnd"/>
    </w:p>
    <w:p w:rsidR="00426A4E" w:rsidRPr="00074F48" w:rsidRDefault="00426A4E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074F48">
        <w:rPr>
          <w:rFonts w:asciiTheme="minorHAnsi" w:hAnsiTheme="minorHAnsi"/>
          <w:b/>
          <w:bCs/>
          <w:color w:val="C00000"/>
          <w:sz w:val="28"/>
          <w:szCs w:val="28"/>
        </w:rPr>
        <w:t>02.04.2019 - 09.04.2019</w:t>
      </w:r>
    </w:p>
    <w:p w:rsidR="008C39F7" w:rsidRPr="00074F48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074F48">
        <w:rPr>
          <w:rFonts w:asciiTheme="minorHAnsi" w:hAnsiTheme="minorHAnsi"/>
          <w:b/>
          <w:bCs/>
          <w:color w:val="000000" w:themeColor="text1"/>
          <w:sz w:val="28"/>
          <w:szCs w:val="28"/>
        </w:rPr>
        <w:t>8 дней/7 ночей</w:t>
      </w:r>
    </w:p>
    <w:p w:rsidR="008C39F7" w:rsidRPr="008C39F7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color w:val="C00000"/>
          <w:sz w:val="12"/>
          <w:szCs w:val="12"/>
        </w:rPr>
      </w:pPr>
    </w:p>
    <w:p w:rsidR="00046562" w:rsidRDefault="00046562" w:rsidP="0004656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046562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426A4E" w:rsidRPr="00426A4E" w:rsidRDefault="00426A4E" w:rsidP="00426A4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из Хабаровска - 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25 500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(без багажа), 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30 700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(с багажом). </w:t>
      </w:r>
      <w:r w:rsidRPr="00426A4E">
        <w:rPr>
          <w:rFonts w:asciiTheme="minorHAnsi" w:hAnsiTheme="minorHAnsi"/>
          <w:b/>
          <w:bCs/>
          <w:color w:val="FF0000"/>
          <w:sz w:val="24"/>
          <w:szCs w:val="24"/>
        </w:rPr>
        <w:t>БЛОК МЕСТ</w:t>
      </w:r>
    </w:p>
    <w:p w:rsidR="00426A4E" w:rsidRPr="00426A4E" w:rsidRDefault="00426A4E" w:rsidP="00426A4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из Владивостока - 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от 23 000 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(без багажа), 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28 500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(с багажом)</w:t>
      </w:r>
    </w:p>
    <w:p w:rsidR="008C39F7" w:rsidRPr="008C39F7" w:rsidRDefault="008C39F7" w:rsidP="008C39F7">
      <w:pPr>
        <w:pStyle w:val="ae"/>
        <w:rPr>
          <w:rFonts w:asciiTheme="minorHAnsi" w:hAnsiTheme="minorHAnsi"/>
          <w:b/>
          <w:bCs/>
          <w:color w:val="FF0000"/>
          <w:sz w:val="24"/>
          <w:szCs w:val="24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8C39F7" w:rsidRPr="008C39F7" w:rsidTr="008C39F7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8C39F7" w:rsidRPr="008C39F7" w:rsidTr="008C39F7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0245A5" w:rsidP="00074F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7</w:t>
            </w:r>
            <w:r w:rsidR="00074F48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5</w:t>
            </w:r>
            <w:r w:rsidR="008C39F7"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 xml:space="preserve"> 900</w:t>
            </w:r>
            <w:r w:rsidR="008C39F7"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0245A5" w:rsidP="00074F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8</w:t>
            </w:r>
            <w:r w:rsidR="00074F48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6</w:t>
            </w:r>
            <w:r w:rsidR="008C39F7"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074F48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70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0245A5" w:rsidP="00074F4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6</w:t>
            </w:r>
            <w:r w:rsidR="00074F48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5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</w:tr>
    </w:tbl>
    <w:p w:rsidR="008C39F7" w:rsidRPr="00A16E19" w:rsidRDefault="008C39F7" w:rsidP="008C39F7">
      <w:pPr>
        <w:pStyle w:val="ae"/>
        <w:rPr>
          <w:color w:val="00B050"/>
        </w:rPr>
      </w:pPr>
      <w:r w:rsidRPr="00A16E19">
        <w:rPr>
          <w:b/>
          <w:bCs/>
          <w:color w:val="00B050"/>
        </w:rPr>
        <w:t>!!!Внимание! Все дополнительные экскурсии заказываются до выезда!</w:t>
      </w:r>
    </w:p>
    <w:p w:rsidR="001C438E" w:rsidRPr="001C438E" w:rsidRDefault="001C438E" w:rsidP="001C438E">
      <w:pPr>
        <w:pStyle w:val="ae"/>
        <w:spacing w:after="40"/>
      </w:pPr>
      <w:r w:rsidRPr="001C438E">
        <w:rPr>
          <w:b/>
          <w:bCs/>
          <w:color w:val="C00000"/>
        </w:rPr>
        <w:t>06.04 - </w:t>
      </w:r>
      <w:r w:rsidR="00F0773D">
        <w:rPr>
          <w:b/>
          <w:bCs/>
        </w:rPr>
        <w:t>ДОПОЛНИТЕЛЬНАЯ </w:t>
      </w:r>
      <w:r w:rsidRPr="001C438E">
        <w:rPr>
          <w:b/>
          <w:bCs/>
        </w:rPr>
        <w:t>ЭКСКУРСИЯ ПО ТОКИО  </w:t>
      </w:r>
      <w:r w:rsidR="000245A5">
        <w:rPr>
          <w:b/>
          <w:bCs/>
          <w:color w:val="C00000"/>
        </w:rPr>
        <w:t>9 5</w:t>
      </w:r>
      <w:r w:rsidRPr="001C438E">
        <w:rPr>
          <w:b/>
          <w:bCs/>
          <w:color w:val="C00000"/>
        </w:rPr>
        <w:t xml:space="preserve">00 </w:t>
      </w:r>
      <w:proofErr w:type="spellStart"/>
      <w:r w:rsidRPr="001C438E">
        <w:rPr>
          <w:b/>
          <w:bCs/>
          <w:color w:val="C00000"/>
        </w:rPr>
        <w:t>руб</w:t>
      </w:r>
      <w:proofErr w:type="spellEnd"/>
      <w:r w:rsidRPr="001C438E">
        <w:rPr>
          <w:b/>
          <w:bCs/>
          <w:color w:val="C00000"/>
        </w:rPr>
        <w:t>/чел. </w:t>
      </w:r>
      <w:r w:rsidRPr="001C438E">
        <w:t>(при группе от 6 чел.)</w:t>
      </w:r>
    </w:p>
    <w:p w:rsidR="001C438E" w:rsidRDefault="00727DC4" w:rsidP="001C438E">
      <w:pPr>
        <w:pStyle w:val="ae"/>
        <w:spacing w:after="40"/>
      </w:pPr>
      <w:r>
        <w:rPr>
          <w:b/>
          <w:bCs/>
          <w:color w:val="C00000"/>
        </w:rPr>
        <w:t>07</w:t>
      </w:r>
      <w:r w:rsidR="001C438E" w:rsidRPr="001C438E">
        <w:rPr>
          <w:b/>
          <w:bCs/>
          <w:color w:val="C00000"/>
        </w:rPr>
        <w:t>.04 – </w:t>
      </w:r>
      <w:r w:rsidR="001C438E" w:rsidRPr="001C438E">
        <w:rPr>
          <w:b/>
          <w:bCs/>
        </w:rPr>
        <w:t>ДОПОЛНИТЕЛЬНАЯ ЭКСКУРСИЯ НА ОСТРОВ ОДАЙБА </w:t>
      </w:r>
      <w:r w:rsidR="000245A5">
        <w:rPr>
          <w:b/>
          <w:bCs/>
          <w:color w:val="C00000"/>
        </w:rPr>
        <w:t>9 5</w:t>
      </w:r>
      <w:r w:rsidR="001C438E" w:rsidRPr="001C438E">
        <w:rPr>
          <w:b/>
          <w:bCs/>
          <w:color w:val="C00000"/>
        </w:rPr>
        <w:t xml:space="preserve">00 </w:t>
      </w:r>
      <w:proofErr w:type="spellStart"/>
      <w:r w:rsidR="001C438E" w:rsidRPr="001C438E">
        <w:rPr>
          <w:b/>
          <w:bCs/>
          <w:color w:val="C00000"/>
        </w:rPr>
        <w:t>руб</w:t>
      </w:r>
      <w:proofErr w:type="spellEnd"/>
      <w:r w:rsidR="001C438E" w:rsidRPr="001C438E">
        <w:rPr>
          <w:b/>
          <w:bCs/>
          <w:color w:val="C00000"/>
        </w:rPr>
        <w:t>/чел.</w:t>
      </w:r>
      <w:r w:rsidR="001C438E" w:rsidRPr="001C438E">
        <w:rPr>
          <w:b/>
          <w:bCs/>
        </w:rPr>
        <w:t> </w:t>
      </w:r>
      <w:r w:rsidR="001C438E" w:rsidRPr="001C438E">
        <w:t>(при группе от 6 чел.)</w:t>
      </w:r>
    </w:p>
    <w:p w:rsidR="00727DC4" w:rsidRPr="001C438E" w:rsidRDefault="00727DC4" w:rsidP="001C438E">
      <w:pPr>
        <w:pStyle w:val="ae"/>
        <w:spacing w:after="40"/>
      </w:pPr>
      <w:r>
        <w:rPr>
          <w:b/>
          <w:bCs/>
          <w:color w:val="C00000"/>
        </w:rPr>
        <w:t>08</w:t>
      </w:r>
      <w:r w:rsidRPr="001C438E">
        <w:rPr>
          <w:b/>
          <w:bCs/>
          <w:color w:val="C00000"/>
        </w:rPr>
        <w:t>.04 – </w:t>
      </w:r>
      <w:r w:rsidRPr="001C438E">
        <w:rPr>
          <w:b/>
          <w:bCs/>
        </w:rPr>
        <w:t>ДОПОЛНИТЕЛЬНАЯ ЭКСКУРСИЯ В НИККО </w:t>
      </w:r>
      <w:r w:rsidR="000245A5">
        <w:rPr>
          <w:b/>
          <w:bCs/>
          <w:color w:val="C00000"/>
        </w:rPr>
        <w:t>16 0</w:t>
      </w:r>
      <w:r w:rsidRPr="001C438E">
        <w:rPr>
          <w:b/>
          <w:bCs/>
          <w:color w:val="C00000"/>
        </w:rPr>
        <w:t xml:space="preserve">00 </w:t>
      </w:r>
      <w:proofErr w:type="spellStart"/>
      <w:r w:rsidRPr="001C438E">
        <w:rPr>
          <w:b/>
          <w:bCs/>
          <w:color w:val="C00000"/>
        </w:rPr>
        <w:t>руб</w:t>
      </w:r>
      <w:proofErr w:type="spellEnd"/>
      <w:r w:rsidRPr="001C438E">
        <w:rPr>
          <w:b/>
          <w:bCs/>
          <w:color w:val="C00000"/>
        </w:rPr>
        <w:t>/чел. </w:t>
      </w:r>
      <w:r w:rsidRPr="001C438E">
        <w:t>(при группе от </w:t>
      </w:r>
      <w:r w:rsidR="00E96408">
        <w:t>10</w:t>
      </w:r>
      <w:r w:rsidRPr="001C438E">
        <w:t xml:space="preserve"> чел.)</w:t>
      </w:r>
    </w:p>
    <w:p w:rsidR="00EC072C" w:rsidRPr="00EC072C" w:rsidRDefault="00EC072C" w:rsidP="008C39F7">
      <w:pPr>
        <w:pStyle w:val="ae"/>
        <w:rPr>
          <w:sz w:val="10"/>
          <w:szCs w:val="10"/>
        </w:rPr>
      </w:pPr>
    </w:p>
    <w:p w:rsidR="00426A4E" w:rsidRDefault="00426A4E" w:rsidP="008C39F7">
      <w:pPr>
        <w:pStyle w:val="ae"/>
        <w:rPr>
          <w:i/>
          <w:u w:val="single"/>
        </w:rPr>
      </w:pPr>
      <w:r>
        <w:rPr>
          <w:i/>
        </w:rPr>
        <w:t>Отель в г. Йокогама</w:t>
      </w:r>
      <w:r w:rsidRPr="00426A4E">
        <w:rPr>
          <w:i/>
        </w:rPr>
        <w:t> </w:t>
      </w:r>
      <w:r w:rsidRPr="00426A4E">
        <w:rPr>
          <w:i/>
          <w:u w:val="single"/>
        </w:rPr>
        <w:t>“</w:t>
      </w:r>
      <w:proofErr w:type="spellStart"/>
      <w:r w:rsidRPr="00426A4E">
        <w:rPr>
          <w:i/>
          <w:u w:val="single"/>
        </w:rPr>
        <w:t>Toyoko</w:t>
      </w:r>
      <w:proofErr w:type="spellEnd"/>
      <w:r w:rsidRPr="00426A4E">
        <w:rPr>
          <w:i/>
          <w:u w:val="single"/>
        </w:rPr>
        <w:t xml:space="preserve"> </w:t>
      </w:r>
      <w:proofErr w:type="spellStart"/>
      <w:r w:rsidRPr="00426A4E">
        <w:rPr>
          <w:i/>
          <w:u w:val="single"/>
        </w:rPr>
        <w:t>Inn</w:t>
      </w:r>
      <w:proofErr w:type="spellEnd"/>
      <w:r w:rsidRPr="00426A4E">
        <w:rPr>
          <w:i/>
          <w:u w:val="single"/>
        </w:rPr>
        <w:t xml:space="preserve"> </w:t>
      </w:r>
      <w:proofErr w:type="spellStart"/>
      <w:r w:rsidRPr="00426A4E">
        <w:rPr>
          <w:i/>
          <w:u w:val="single"/>
        </w:rPr>
        <w:t>Yokohama</w:t>
      </w:r>
      <w:proofErr w:type="spellEnd"/>
      <w:r w:rsidRPr="00426A4E">
        <w:rPr>
          <w:i/>
          <w:u w:val="single"/>
        </w:rPr>
        <w:t xml:space="preserve"> </w:t>
      </w:r>
      <w:proofErr w:type="spellStart"/>
      <w:r w:rsidRPr="00426A4E">
        <w:rPr>
          <w:i/>
          <w:u w:val="single"/>
        </w:rPr>
        <w:t>Tsurumi-eki</w:t>
      </w:r>
      <w:proofErr w:type="spellEnd"/>
      <w:r w:rsidRPr="00426A4E">
        <w:rPr>
          <w:i/>
          <w:u w:val="single"/>
        </w:rPr>
        <w:t xml:space="preserve"> </w:t>
      </w:r>
      <w:proofErr w:type="spellStart"/>
      <w:r w:rsidRPr="00426A4E">
        <w:rPr>
          <w:i/>
          <w:u w:val="single"/>
        </w:rPr>
        <w:t>Higashi-guchi</w:t>
      </w:r>
      <w:proofErr w:type="spellEnd"/>
      <w:r w:rsidRPr="00426A4E">
        <w:rPr>
          <w:i/>
          <w:u w:val="single"/>
        </w:rPr>
        <w:t>” три звезды ***</w:t>
      </w:r>
    </w:p>
    <w:p w:rsidR="008C39F7" w:rsidRPr="00EC072C" w:rsidRDefault="008C39F7" w:rsidP="008C39F7">
      <w:pPr>
        <w:pStyle w:val="ae"/>
        <w:rPr>
          <w:i/>
        </w:rPr>
      </w:pPr>
      <w:r w:rsidRPr="00EC072C">
        <w:rPr>
          <w:i/>
        </w:rPr>
        <w:t xml:space="preserve">Отель в </w:t>
      </w:r>
      <w:proofErr w:type="spellStart"/>
      <w:r w:rsidRPr="00EC072C">
        <w:rPr>
          <w:i/>
        </w:rPr>
        <w:t>г</w:t>
      </w:r>
      <w:proofErr w:type="gramStart"/>
      <w:r w:rsidRPr="00EC072C">
        <w:rPr>
          <w:i/>
        </w:rPr>
        <w:t>.Т</w:t>
      </w:r>
      <w:proofErr w:type="gramEnd"/>
      <w:r w:rsidRPr="00EC072C">
        <w:rPr>
          <w:i/>
        </w:rPr>
        <w:t>окио</w:t>
      </w:r>
      <w:proofErr w:type="spellEnd"/>
      <w:r w:rsidRPr="00EC072C">
        <w:rPr>
          <w:i/>
        </w:rPr>
        <w:t xml:space="preserve"> </w:t>
      </w:r>
      <w:r w:rsidRPr="00EF7F5E">
        <w:rPr>
          <w:i/>
          <w:u w:val="single"/>
        </w:rPr>
        <w:t>“</w:t>
      </w:r>
      <w:proofErr w:type="spellStart"/>
      <w:r w:rsidRPr="00EF7F5E">
        <w:rPr>
          <w:i/>
          <w:u w:val="single"/>
        </w:rPr>
        <w:t>Toyoko</w:t>
      </w:r>
      <w:proofErr w:type="spellEnd"/>
      <w:r w:rsidRPr="00EF7F5E">
        <w:rPr>
          <w:i/>
          <w:u w:val="single"/>
        </w:rPr>
        <w:t xml:space="preserve"> </w:t>
      </w:r>
      <w:proofErr w:type="spellStart"/>
      <w:r w:rsidRPr="00EF7F5E">
        <w:rPr>
          <w:i/>
          <w:u w:val="single"/>
        </w:rPr>
        <w:t>Inn</w:t>
      </w:r>
      <w:proofErr w:type="spellEnd"/>
      <w:r w:rsidRPr="00EF7F5E">
        <w:rPr>
          <w:i/>
          <w:u w:val="single"/>
        </w:rPr>
        <w:t xml:space="preserve"> </w:t>
      </w:r>
      <w:proofErr w:type="spellStart"/>
      <w:r w:rsidRPr="00EF7F5E">
        <w:rPr>
          <w:i/>
          <w:u w:val="single"/>
        </w:rPr>
        <w:t>Tokyo</w:t>
      </w:r>
      <w:proofErr w:type="spellEnd"/>
      <w:r w:rsidRPr="00EF7F5E">
        <w:rPr>
          <w:i/>
          <w:u w:val="single"/>
        </w:rPr>
        <w:t xml:space="preserve"> </w:t>
      </w:r>
      <w:proofErr w:type="spellStart"/>
      <w:r w:rsidRPr="00EF7F5E">
        <w:rPr>
          <w:i/>
          <w:u w:val="single"/>
        </w:rPr>
        <w:t>Shinagawa</w:t>
      </w:r>
      <w:proofErr w:type="spellEnd"/>
      <w:r w:rsidRPr="00EF7F5E">
        <w:rPr>
          <w:i/>
          <w:u w:val="single"/>
        </w:rPr>
        <w:t xml:space="preserve"> </w:t>
      </w:r>
      <w:proofErr w:type="spellStart"/>
      <w:r w:rsidRPr="00EF7F5E">
        <w:rPr>
          <w:i/>
          <w:u w:val="single"/>
        </w:rPr>
        <w:t>Konan-guchi</w:t>
      </w:r>
      <w:proofErr w:type="spellEnd"/>
      <w:r w:rsidRPr="00EF7F5E">
        <w:rPr>
          <w:i/>
          <w:u w:val="single"/>
        </w:rPr>
        <w:t xml:space="preserve"> </w:t>
      </w:r>
      <w:proofErr w:type="spellStart"/>
      <w:r w:rsidRPr="00EF7F5E">
        <w:rPr>
          <w:i/>
          <w:u w:val="single"/>
        </w:rPr>
        <w:t>Tennozu</w:t>
      </w:r>
      <w:proofErr w:type="spellEnd"/>
      <w:r w:rsidRPr="00EF7F5E">
        <w:rPr>
          <w:i/>
          <w:u w:val="single"/>
        </w:rPr>
        <w:t xml:space="preserve"> </w:t>
      </w:r>
      <w:proofErr w:type="spellStart"/>
      <w:r w:rsidRPr="00EF7F5E">
        <w:rPr>
          <w:i/>
          <w:u w:val="single"/>
        </w:rPr>
        <w:t>isle</w:t>
      </w:r>
      <w:proofErr w:type="spellEnd"/>
      <w:r w:rsidRPr="00EF7F5E">
        <w:rPr>
          <w:i/>
          <w:u w:val="single"/>
        </w:rPr>
        <w:t>” три звезды ***</w:t>
      </w:r>
    </w:p>
    <w:p w:rsidR="00EC072C" w:rsidRPr="00EC072C" w:rsidRDefault="00EC072C" w:rsidP="009B4043">
      <w:pPr>
        <w:pStyle w:val="ae"/>
        <w:rPr>
          <w:sz w:val="10"/>
          <w:szCs w:val="10"/>
        </w:rPr>
      </w:pP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426A4E" w:rsidRPr="00426A4E" w:rsidRDefault="00426A4E" w:rsidP="005206E0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1</w:t>
            </w:r>
          </w:p>
          <w:p w:rsidR="00426A4E" w:rsidRPr="00426A4E" w:rsidRDefault="00426A4E" w:rsidP="005206E0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Хабаро</w:t>
            </w:r>
            <w:proofErr w:type="gram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адивосток//Южно-Сахалинск-Токио</w:t>
            </w:r>
          </w:p>
          <w:p w:rsidR="00D55612" w:rsidRPr="00426A4E" w:rsidRDefault="00426A4E" w:rsidP="005206E0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02.04</w:t>
            </w:r>
          </w:p>
        </w:tc>
        <w:tc>
          <w:tcPr>
            <w:tcW w:w="6945" w:type="dxa"/>
            <w:hideMark/>
          </w:tcPr>
          <w:p w:rsidR="00426A4E" w:rsidRPr="00426A4E" w:rsidRDefault="00426A4E" w:rsidP="00426A4E">
            <w:pPr>
              <w:spacing w:after="0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Вылет из Хабаровска//Владивостока//Южно-Сахалинска в Токио. Прибытие в Токио, встреча с гидом. Переезд в отель на скоростном </w:t>
            </w:r>
            <w:r w:rsidR="00E96408" w:rsidRPr="00E96408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заказном автобусе</w:t>
            </w:r>
            <w:r w:rsidR="00E96408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.</w:t>
            </w:r>
          </w:p>
          <w:p w:rsidR="00E05869" w:rsidRPr="00EC072C" w:rsidRDefault="00E96408" w:rsidP="00EC072C">
            <w:pPr>
              <w:spacing w:after="0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Гид, заказной автобус </w:t>
            </w:r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13:00-18:00.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E05869" w:rsidRPr="00EC072C" w:rsidRDefault="00E05869" w:rsidP="00EC072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ДЕНЬ 2</w:t>
            </w: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Йокогама</w:t>
            </w:r>
          </w:p>
          <w:p w:rsidR="00D55612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03.04</w:t>
            </w:r>
          </w:p>
        </w:tc>
        <w:tc>
          <w:tcPr>
            <w:tcW w:w="6945" w:type="dxa"/>
            <w:hideMark/>
          </w:tcPr>
          <w:p w:rsidR="00426A4E" w:rsidRPr="00426A4E" w:rsidRDefault="00E96408" w:rsidP="00426A4E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Экскурсия в город Йокогама на </w:t>
            </w:r>
            <w:r w:rsidRPr="00E96408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заказном автобусе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="00891C19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включает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в себя посещение: парка </w:t>
            </w:r>
            <w:proofErr w:type="spellStart"/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Санкейэн</w:t>
            </w:r>
            <w:proofErr w:type="spellEnd"/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корабля-музея </w:t>
            </w:r>
            <w:proofErr w:type="spellStart"/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Хикаву-Мару</w:t>
            </w:r>
            <w:proofErr w:type="spellEnd"/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, порта будущего «</w:t>
            </w:r>
            <w:proofErr w:type="spellStart"/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Минато</w:t>
            </w:r>
            <w:proofErr w:type="spellEnd"/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Мирай</w:t>
            </w:r>
            <w:proofErr w:type="spellEnd"/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»,</w:t>
            </w:r>
            <w:r w:rsidR="00891C19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а также Башни </w:t>
            </w:r>
            <w:proofErr w:type="spellStart"/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Лендмарк</w:t>
            </w:r>
            <w:proofErr w:type="spellEnd"/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Тауэр.</w:t>
            </w:r>
          </w:p>
          <w:p w:rsidR="00E05869" w:rsidRPr="00EC072C" w:rsidRDefault="00426A4E" w:rsidP="00EC072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(Завтрак, обед). Гид</w:t>
            </w:r>
            <w:r w:rsidR="00E9640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,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="00E96408" w:rsidRPr="00E9640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заказной автобус 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09:00-19:00.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D55612" w:rsidRPr="00E96408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3 </w:t>
            </w: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proofErr w:type="spell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Камакура</w:t>
            </w:r>
            <w:proofErr w:type="spellEnd"/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04.04</w:t>
            </w:r>
          </w:p>
          <w:p w:rsidR="00D55612" w:rsidRPr="00EC072C" w:rsidRDefault="00D55612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426A4E" w:rsidRPr="00426A4E" w:rsidRDefault="00426A4E" w:rsidP="00426A4E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Экскурсия в</w:t>
            </w:r>
            <w:r w:rsidR="00E96408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город </w:t>
            </w:r>
            <w:proofErr w:type="spellStart"/>
            <w:r w:rsidR="00E96408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Камакура</w:t>
            </w:r>
            <w:proofErr w:type="spellEnd"/>
            <w:r w:rsidR="00E96408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на </w:t>
            </w:r>
            <w:r w:rsidR="00E96408" w:rsidRPr="00E96408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заказном автобусе</w:t>
            </w:r>
            <w:r w:rsidR="00891C19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 включает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в себя посещение: статуи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Дайбуцу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- Великого Будды, храма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Цуругаока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Хатимангу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"Бамбукового" храма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Хококудзи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Храм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Хаседера</w:t>
            </w:r>
            <w:proofErr w:type="gram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,а</w:t>
            </w:r>
            <w:proofErr w:type="spellEnd"/>
            <w:proofErr w:type="gram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также сувенирной улицы.</w:t>
            </w:r>
          </w:p>
          <w:p w:rsidR="00D55612" w:rsidRPr="00EC072C" w:rsidRDefault="00426A4E" w:rsidP="00327EFC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(Завтрак, обед). Гид</w:t>
            </w:r>
            <w:r w:rsidR="00E9640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,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="00E96408" w:rsidRPr="00E9640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заказной автобус 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09:00-19:00.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D55612" w:rsidRPr="00EC072C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4</w:t>
            </w: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Хаконе</w:t>
            </w:r>
            <w:proofErr w:type="spellEnd"/>
            <w:proofErr w:type="gramEnd"/>
          </w:p>
          <w:p w:rsidR="00D55612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05.04</w:t>
            </w:r>
          </w:p>
        </w:tc>
        <w:tc>
          <w:tcPr>
            <w:tcW w:w="6945" w:type="dxa"/>
            <w:shd w:val="clear" w:color="auto" w:fill="auto"/>
          </w:tcPr>
          <w:p w:rsidR="00891C19" w:rsidRDefault="00426A4E" w:rsidP="00426A4E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Экскурсия в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Хаконе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на заказном автобусе с гидом включает в себя круиз по озеру Аси,</w:t>
            </w:r>
            <w:r w:rsidR="00891C19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канатную дорогу </w:t>
            </w:r>
            <w:proofErr w:type="spellStart"/>
            <w:r w:rsidR="00891C19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Хаконе</w:t>
            </w:r>
            <w:proofErr w:type="spellEnd"/>
            <w:r w:rsidR="00891C19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, а также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 посещение долины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Овакудани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Музея современного искусства под открытым небом, </w:t>
            </w:r>
          </w:p>
          <w:p w:rsidR="00426A4E" w:rsidRPr="00426A4E" w:rsidRDefault="00426A4E" w:rsidP="00426A4E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онсенов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для ног Аси-Ю.</w:t>
            </w:r>
          </w:p>
          <w:p w:rsidR="00D55612" w:rsidRPr="00EC072C" w:rsidRDefault="00426A4E" w:rsidP="00E96408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(Завтрак, обед). Гид, </w:t>
            </w:r>
            <w:r w:rsidR="00E96408" w:rsidRPr="00E9640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заказной автобус 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08:30-18:30.</w:t>
            </w:r>
          </w:p>
        </w:tc>
      </w:tr>
      <w:tr w:rsidR="00D55612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D55612" w:rsidRPr="00EC072C" w:rsidRDefault="00D5561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D55612" w:rsidRPr="00EC072C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5 -ДЕНЬ 7</w:t>
            </w: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</w:t>
            </w: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06.04-08.04</w:t>
            </w:r>
          </w:p>
          <w:p w:rsidR="00345EAE" w:rsidRPr="00EC072C" w:rsidRDefault="00345EAE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D55612" w:rsidRPr="00EC072C" w:rsidRDefault="00D55612" w:rsidP="00426A4E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</w:tcPr>
          <w:p w:rsidR="00426A4E" w:rsidRPr="00426A4E" w:rsidRDefault="00426A4E" w:rsidP="00426A4E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lastRenderedPageBreak/>
              <w:t>Свободные дни.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 (Завтраки в отеле).</w:t>
            </w:r>
          </w:p>
          <w:p w:rsidR="00426A4E" w:rsidRDefault="00426A4E" w:rsidP="00426A4E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**Возможны экскурсии за дополнительную плату.</w:t>
            </w:r>
          </w:p>
          <w:p w:rsidR="00426A4E" w:rsidRPr="00426A4E" w:rsidRDefault="00426A4E" w:rsidP="0039366E">
            <w:pPr>
              <w:spacing w:after="0" w:line="240" w:lineRule="auto"/>
              <w:ind w:right="130"/>
              <w:jc w:val="both"/>
              <w:rPr>
                <w:rFonts w:asciiTheme="minorHAnsi" w:hAnsiTheme="minorHAnsi"/>
                <w:bCs/>
                <w:color w:val="404040" w:themeColor="text1" w:themeTint="BF"/>
                <w:sz w:val="12"/>
                <w:szCs w:val="12"/>
              </w:rPr>
            </w:pPr>
          </w:p>
          <w:p w:rsidR="00426A4E" w:rsidRPr="00426A4E" w:rsidRDefault="00426A4E" w:rsidP="0039366E">
            <w:pPr>
              <w:spacing w:after="0" w:line="240" w:lineRule="auto"/>
              <w:ind w:right="130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06.04 – ДОПОЛНИТЕЛЬНАЯ ЭКСКУРСИЯ ПО ТОКИО. </w:t>
            </w:r>
            <w:r w:rsidR="000245A5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Стоимость 9 5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00 </w:t>
            </w:r>
            <w:proofErr w:type="spell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6 чел.) </w:t>
            </w:r>
          </w:p>
          <w:p w:rsidR="00426A4E" w:rsidRPr="00426A4E" w:rsidRDefault="00426A4E" w:rsidP="0039366E">
            <w:pPr>
              <w:spacing w:after="0" w:line="240" w:lineRule="auto"/>
              <w:ind w:right="130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на общественном транспорте включает в себя: любование </w:t>
            </w: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lastRenderedPageBreak/>
              <w:t xml:space="preserve">сакурой в парке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Синдзюку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Гёэн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а также посещение древнейшего района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храма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Канон, </w:t>
            </w:r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Торговой улочки </w:t>
            </w:r>
            <w:proofErr w:type="spellStart"/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Накамисе-Дори</w:t>
            </w:r>
            <w:proofErr w:type="spellEnd"/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, </w:t>
            </w: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Телебашни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Скай</w:t>
            </w:r>
            <w:proofErr w:type="spellEnd"/>
            <w:proofErr w:type="gram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Т</w:t>
            </w:r>
            <w:proofErr w:type="gram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ри.</w:t>
            </w:r>
          </w:p>
          <w:p w:rsidR="00426A4E" w:rsidRDefault="00426A4E" w:rsidP="0039366E">
            <w:pPr>
              <w:spacing w:after="0" w:line="240" w:lineRule="auto"/>
              <w:ind w:right="130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 09:3</w:t>
            </w:r>
            <w:r w:rsidR="00E9640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0-19:30, общественный транспорт (Обед).</w:t>
            </w:r>
          </w:p>
          <w:p w:rsidR="00426A4E" w:rsidRPr="00426A4E" w:rsidRDefault="00426A4E" w:rsidP="0039366E">
            <w:pPr>
              <w:spacing w:after="0" w:line="240" w:lineRule="auto"/>
              <w:ind w:right="130"/>
              <w:jc w:val="both"/>
              <w:rPr>
                <w:rFonts w:asciiTheme="minorHAnsi" w:hAnsiTheme="minorHAnsi"/>
                <w:bCs/>
                <w:color w:val="404040" w:themeColor="text1" w:themeTint="BF"/>
                <w:sz w:val="12"/>
                <w:szCs w:val="12"/>
              </w:rPr>
            </w:pPr>
          </w:p>
          <w:p w:rsidR="00426A4E" w:rsidRDefault="00426A4E" w:rsidP="0039366E">
            <w:pPr>
              <w:spacing w:after="0" w:line="240" w:lineRule="auto"/>
              <w:ind w:right="130"/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07.04 – ДОПОЛНИТЕЛЬНАЯ ЭКСКУРСИЯ НА ОСТРОВ ОДАЙБА.</w:t>
            </w:r>
            <w:r w:rsidRPr="00426A4E"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  <w:t> </w:t>
            </w:r>
          </w:p>
          <w:p w:rsidR="00426A4E" w:rsidRPr="00426A4E" w:rsidRDefault="000245A5" w:rsidP="0039366E">
            <w:pPr>
              <w:spacing w:after="0" w:line="240" w:lineRule="auto"/>
              <w:ind w:right="130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Стоимость 9</w:t>
            </w:r>
            <w:r w:rsidR="00F0773D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 5</w:t>
            </w:r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00 </w:t>
            </w:r>
            <w:proofErr w:type="spellStart"/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="00426A4E"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6 чел.)</w:t>
            </w:r>
          </w:p>
          <w:p w:rsidR="00426A4E" w:rsidRPr="00426A4E" w:rsidRDefault="00426A4E" w:rsidP="0039366E">
            <w:pPr>
              <w:spacing w:after="0" w:line="240" w:lineRule="auto"/>
              <w:ind w:right="130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на остров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Одайба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на общественном транспорте включает в себя посещение: Музея Будущего «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Мираикан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», выставочного центра "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Toyota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" - "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Mega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Web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", Ретро Гаража, также Вы прокатитесь на Колесе обозрения.</w:t>
            </w:r>
          </w:p>
          <w:p w:rsidR="00426A4E" w:rsidRDefault="00426A4E" w:rsidP="0039366E">
            <w:pPr>
              <w:spacing w:after="0" w:line="240" w:lineRule="auto"/>
              <w:ind w:right="130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 09:3</w:t>
            </w:r>
            <w:r w:rsidR="00E9640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0-19:30, общественный транспорт </w:t>
            </w:r>
            <w:r w:rsidR="00E96408" w:rsidRPr="00E9640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(Обед).</w:t>
            </w:r>
          </w:p>
          <w:p w:rsidR="00426A4E" w:rsidRPr="00426A4E" w:rsidRDefault="00426A4E" w:rsidP="0039366E">
            <w:pPr>
              <w:spacing w:after="0" w:line="240" w:lineRule="auto"/>
              <w:ind w:right="130"/>
              <w:jc w:val="both"/>
              <w:rPr>
                <w:rFonts w:asciiTheme="minorHAnsi" w:hAnsiTheme="minorHAnsi"/>
                <w:bCs/>
                <w:color w:val="404040" w:themeColor="text1" w:themeTint="BF"/>
                <w:sz w:val="12"/>
                <w:szCs w:val="12"/>
              </w:rPr>
            </w:pPr>
          </w:p>
          <w:p w:rsidR="000245A5" w:rsidRDefault="00426A4E" w:rsidP="0039366E">
            <w:pPr>
              <w:spacing w:after="0" w:line="240" w:lineRule="auto"/>
              <w:ind w:right="130"/>
              <w:rPr>
                <w:rFonts w:asciiTheme="minorHAnsi" w:hAnsiTheme="minorHAnsi"/>
                <w:bCs/>
                <w:color w:val="C00000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08.04 – ДОПОЛНИТЕЛЬНАЯ ЭКСКУРСИЯ В НИККО. </w:t>
            </w:r>
          </w:p>
          <w:p w:rsidR="00426A4E" w:rsidRPr="00426A4E" w:rsidRDefault="00F0773D" w:rsidP="0039366E">
            <w:pPr>
              <w:spacing w:after="0" w:line="240" w:lineRule="auto"/>
              <w:ind w:right="130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Стоимость 1</w:t>
            </w:r>
            <w:r w:rsidR="000245A5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6 0</w:t>
            </w:r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00 </w:t>
            </w:r>
            <w:proofErr w:type="spellStart"/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="00426A4E"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</w:t>
            </w:r>
            <w:r w:rsidR="00E96408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10</w:t>
            </w:r>
            <w:r w:rsidR="00903582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="00426A4E"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чел.)</w:t>
            </w:r>
          </w:p>
          <w:p w:rsidR="00426A4E" w:rsidRPr="00426A4E" w:rsidRDefault="00426A4E" w:rsidP="0039366E">
            <w:pPr>
              <w:spacing w:after="0" w:line="240" w:lineRule="auto"/>
              <w:ind w:right="130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на заказном </w:t>
            </w:r>
            <w:r w:rsidR="0039366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автобусе </w:t>
            </w: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включает в себя посещение: водопада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Кегон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Святилища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Тосёгу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храма </w:t>
            </w:r>
            <w:proofErr w:type="spellStart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Риннодзи</w:t>
            </w:r>
            <w:proofErr w:type="spellEnd"/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, покупку сувениров.</w:t>
            </w:r>
          </w:p>
          <w:p w:rsidR="00E05869" w:rsidRPr="00EC072C" w:rsidRDefault="0039366E" w:rsidP="0039366E">
            <w:pPr>
              <w:spacing w:after="0" w:line="240" w:lineRule="auto"/>
              <w:ind w:right="130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Гид, </w:t>
            </w:r>
            <w:r w:rsidR="00845380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заказной </w:t>
            </w:r>
            <w:r w:rsidR="00E9640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автобус 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09:00-19:00 </w:t>
            </w:r>
            <w:r w:rsidR="00E96408" w:rsidRPr="00E9640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(Обед).</w:t>
            </w:r>
          </w:p>
        </w:tc>
      </w:tr>
      <w:tr w:rsidR="00837929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lastRenderedPageBreak/>
              <w:t>ДЕНЬ 8</w:t>
            </w:r>
          </w:p>
          <w:p w:rsidR="00426A4E" w:rsidRPr="00426A4E" w:rsidRDefault="005206E0" w:rsidP="005206E0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Токио - </w:t>
            </w:r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Хабаро</w:t>
            </w:r>
            <w:proofErr w:type="gramStart"/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="00426A4E"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адивосток//Южно-Сахалинск</w:t>
            </w:r>
          </w:p>
          <w:p w:rsidR="00837929" w:rsidRPr="00EC072C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09.04</w:t>
            </w:r>
          </w:p>
        </w:tc>
        <w:tc>
          <w:tcPr>
            <w:tcW w:w="6945" w:type="dxa"/>
          </w:tcPr>
          <w:p w:rsidR="00426A4E" w:rsidRPr="00426A4E" w:rsidRDefault="00426A4E" w:rsidP="00426A4E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Выписка из Отеля. Встре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ча с гидом, переезд в аэропорт </w:t>
            </w:r>
            <w:r w:rsidR="00891C1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на </w:t>
            </w:r>
            <w:r w:rsidR="00E96408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заказном автобусе. 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Вылет в Хабаро</w:t>
            </w:r>
            <w:proofErr w:type="gram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вск //Вл</w:t>
            </w:r>
            <w:proofErr w:type="gram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адивосток/Южно-Сахалинск.</w:t>
            </w:r>
          </w:p>
          <w:p w:rsidR="00837929" w:rsidRPr="00EC072C" w:rsidRDefault="00426A4E" w:rsidP="008379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(Завтрак) Гид</w:t>
            </w:r>
            <w:r w:rsidR="00E9640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,</w:t>
            </w:r>
            <w:r w:rsidR="00E96408">
              <w:t xml:space="preserve"> </w:t>
            </w:r>
            <w:r w:rsidR="00E96408" w:rsidRPr="00E9640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заказной автобус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09:00-13:00.</w:t>
            </w:r>
          </w:p>
        </w:tc>
      </w:tr>
    </w:tbl>
    <w:p w:rsidR="00E96408" w:rsidRPr="00BE273D" w:rsidRDefault="00E96408" w:rsidP="00D55612">
      <w:pPr>
        <w:rPr>
          <w:rFonts w:asciiTheme="minorHAnsi" w:hAnsiTheme="minorHAnsi"/>
          <w:sz w:val="20"/>
          <w:szCs w:val="20"/>
          <w:highlight w:val="yellow"/>
        </w:rPr>
      </w:pPr>
    </w:p>
    <w:p w:rsidR="0039366E" w:rsidRDefault="004131EB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bookmarkStart w:id="0" w:name="_GoBack"/>
      <w:bookmarkEnd w:id="0"/>
      <w:r w:rsidRPr="004131EB">
        <w:rPr>
          <w:bCs/>
          <w:color w:val="404040" w:themeColor="text1" w:themeTint="BF"/>
        </w:rPr>
        <w:t> </w:t>
      </w:r>
    </w:p>
    <w:p w:rsidR="00815151" w:rsidRPr="0039366E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/>
          <w:bCs/>
          <w:color w:val="C00000"/>
        </w:rPr>
        <w:t>В стоимость группового тура в Японию "Любование Сакурой 2019" включено: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проживание в отеле   в г. Йокогама “</w:t>
      </w:r>
      <w:proofErr w:type="spellStart"/>
      <w:r w:rsidRPr="00815151">
        <w:rPr>
          <w:bCs/>
          <w:color w:val="404040" w:themeColor="text1" w:themeTint="BF"/>
        </w:rPr>
        <w:t>Toyoko</w:t>
      </w:r>
      <w:proofErr w:type="spellEnd"/>
      <w:r w:rsidRPr="00815151">
        <w:rPr>
          <w:bCs/>
          <w:color w:val="404040" w:themeColor="text1" w:themeTint="BF"/>
        </w:rPr>
        <w:t xml:space="preserve"> </w:t>
      </w:r>
      <w:proofErr w:type="spellStart"/>
      <w:r w:rsidRPr="00815151">
        <w:rPr>
          <w:bCs/>
          <w:color w:val="404040" w:themeColor="text1" w:themeTint="BF"/>
        </w:rPr>
        <w:t>Inn</w:t>
      </w:r>
      <w:proofErr w:type="spellEnd"/>
      <w:r w:rsidRPr="00815151">
        <w:rPr>
          <w:bCs/>
          <w:color w:val="404040" w:themeColor="text1" w:themeTint="BF"/>
        </w:rPr>
        <w:t> </w:t>
      </w:r>
      <w:proofErr w:type="spellStart"/>
      <w:r w:rsidRPr="00815151">
        <w:rPr>
          <w:bCs/>
          <w:color w:val="404040" w:themeColor="text1" w:themeTint="BF"/>
        </w:rPr>
        <w:t>Yokohama</w:t>
      </w:r>
      <w:proofErr w:type="spellEnd"/>
      <w:r w:rsidRPr="00815151">
        <w:rPr>
          <w:bCs/>
          <w:color w:val="404040" w:themeColor="text1" w:themeTint="BF"/>
        </w:rPr>
        <w:t xml:space="preserve"> </w:t>
      </w:r>
      <w:proofErr w:type="spellStart"/>
      <w:r w:rsidRPr="00815151">
        <w:rPr>
          <w:bCs/>
          <w:color w:val="404040" w:themeColor="text1" w:themeTint="BF"/>
        </w:rPr>
        <w:t>Tsurumi-eki</w:t>
      </w:r>
      <w:proofErr w:type="spellEnd"/>
      <w:r w:rsidRPr="00815151">
        <w:rPr>
          <w:bCs/>
          <w:color w:val="404040" w:themeColor="text1" w:themeTint="BF"/>
        </w:rPr>
        <w:t xml:space="preserve"> </w:t>
      </w:r>
      <w:proofErr w:type="spellStart"/>
      <w:r w:rsidRPr="00815151">
        <w:rPr>
          <w:bCs/>
          <w:color w:val="404040" w:themeColor="text1" w:themeTint="BF"/>
        </w:rPr>
        <w:t>Higashi-guchi</w:t>
      </w:r>
      <w:proofErr w:type="spellEnd"/>
      <w:r w:rsidRPr="00815151">
        <w:rPr>
          <w:bCs/>
          <w:color w:val="404040" w:themeColor="text1" w:themeTint="BF"/>
        </w:rPr>
        <w:t>”, в г. Токио</w:t>
      </w:r>
      <w:r w:rsidR="00AA1039">
        <w:rPr>
          <w:bCs/>
          <w:color w:val="404040" w:themeColor="text1" w:themeTint="BF"/>
        </w:rPr>
        <w:t xml:space="preserve"> </w:t>
      </w:r>
      <w:r w:rsidR="00AA1039" w:rsidRPr="00AA1039">
        <w:rPr>
          <w:bCs/>
          <w:color w:val="404040" w:themeColor="text1" w:themeTint="BF"/>
        </w:rPr>
        <w:t>“</w:t>
      </w:r>
      <w:proofErr w:type="spellStart"/>
      <w:r w:rsidRPr="00815151">
        <w:rPr>
          <w:bCs/>
          <w:color w:val="404040" w:themeColor="text1" w:themeTint="BF"/>
        </w:rPr>
        <w:t>Toyoko</w:t>
      </w:r>
      <w:proofErr w:type="spellEnd"/>
      <w:r w:rsidRPr="00815151">
        <w:rPr>
          <w:bCs/>
          <w:color w:val="404040" w:themeColor="text1" w:themeTint="BF"/>
        </w:rPr>
        <w:t xml:space="preserve"> </w:t>
      </w:r>
      <w:proofErr w:type="spellStart"/>
      <w:r w:rsidRPr="00815151">
        <w:rPr>
          <w:bCs/>
          <w:color w:val="404040" w:themeColor="text1" w:themeTint="BF"/>
        </w:rPr>
        <w:t>Inn</w:t>
      </w:r>
      <w:proofErr w:type="spellEnd"/>
      <w:r w:rsidRPr="00815151">
        <w:rPr>
          <w:bCs/>
          <w:color w:val="404040" w:themeColor="text1" w:themeTint="BF"/>
        </w:rPr>
        <w:t xml:space="preserve"> </w:t>
      </w:r>
      <w:proofErr w:type="spellStart"/>
      <w:r w:rsidRPr="00815151">
        <w:rPr>
          <w:bCs/>
          <w:color w:val="404040" w:themeColor="text1" w:themeTint="BF"/>
        </w:rPr>
        <w:t>Tokyo</w:t>
      </w:r>
      <w:proofErr w:type="spellEnd"/>
      <w:r w:rsidRPr="00815151">
        <w:rPr>
          <w:bCs/>
          <w:color w:val="404040" w:themeColor="text1" w:themeTint="BF"/>
        </w:rPr>
        <w:t xml:space="preserve"> </w:t>
      </w:r>
      <w:proofErr w:type="spellStart"/>
      <w:r w:rsidRPr="00815151">
        <w:rPr>
          <w:bCs/>
          <w:color w:val="404040" w:themeColor="text1" w:themeTint="BF"/>
        </w:rPr>
        <w:t>Shinagawa</w:t>
      </w:r>
      <w:proofErr w:type="spellEnd"/>
      <w:r w:rsidRPr="00815151">
        <w:rPr>
          <w:bCs/>
          <w:color w:val="404040" w:themeColor="text1" w:themeTint="BF"/>
        </w:rPr>
        <w:t xml:space="preserve"> </w:t>
      </w:r>
      <w:proofErr w:type="spellStart"/>
      <w:r w:rsidRPr="00815151">
        <w:rPr>
          <w:bCs/>
          <w:color w:val="404040" w:themeColor="text1" w:themeTint="BF"/>
        </w:rPr>
        <w:t>Konan-guchi</w:t>
      </w:r>
      <w:proofErr w:type="spellEnd"/>
      <w:r w:rsidRPr="00815151">
        <w:rPr>
          <w:bCs/>
          <w:color w:val="404040" w:themeColor="text1" w:themeTint="BF"/>
        </w:rPr>
        <w:t xml:space="preserve"> </w:t>
      </w:r>
      <w:proofErr w:type="spellStart"/>
      <w:r w:rsidRPr="00815151">
        <w:rPr>
          <w:bCs/>
          <w:color w:val="404040" w:themeColor="text1" w:themeTint="BF"/>
        </w:rPr>
        <w:t>Tennozu</w:t>
      </w:r>
      <w:proofErr w:type="spellEnd"/>
      <w:r w:rsidRPr="00815151">
        <w:rPr>
          <w:bCs/>
          <w:color w:val="404040" w:themeColor="text1" w:themeTint="BF"/>
        </w:rPr>
        <w:t xml:space="preserve"> </w:t>
      </w:r>
      <w:proofErr w:type="spellStart"/>
      <w:r w:rsidRPr="00815151">
        <w:rPr>
          <w:bCs/>
          <w:color w:val="404040" w:themeColor="text1" w:themeTint="BF"/>
        </w:rPr>
        <w:t>Isle</w:t>
      </w:r>
      <w:proofErr w:type="spellEnd"/>
      <w:r w:rsidR="00AA1039" w:rsidRPr="00AA1039">
        <w:rPr>
          <w:bCs/>
          <w:color w:val="404040" w:themeColor="text1" w:themeTint="BF"/>
        </w:rPr>
        <w:t>”</w:t>
      </w:r>
      <w:r w:rsidR="00455D99">
        <w:rPr>
          <w:bCs/>
          <w:color w:val="404040" w:themeColor="text1" w:themeTint="BF"/>
        </w:rPr>
        <w:t xml:space="preserve"> 3*,</w:t>
      </w:r>
      <w:r w:rsidRPr="00815151">
        <w:rPr>
          <w:bCs/>
          <w:color w:val="404040" w:themeColor="text1" w:themeTint="BF"/>
        </w:rPr>
        <w:t xml:space="preserve"> в двухместных или одноместных номерах с завтраком;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 xml:space="preserve">- День 1 – трансфер в отель с русскоговорящим гидом на </w:t>
      </w:r>
      <w:r w:rsidR="0039366E">
        <w:rPr>
          <w:bCs/>
          <w:color w:val="404040" w:themeColor="text1" w:themeTint="BF"/>
        </w:rPr>
        <w:t>заказном автобусе</w:t>
      </w:r>
      <w:r w:rsidRPr="00815151">
        <w:rPr>
          <w:bCs/>
          <w:color w:val="404040" w:themeColor="text1" w:themeTint="BF"/>
        </w:rPr>
        <w:t>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 xml:space="preserve">- День 8 – трансфер в аэропорт с русскоговорящим гидом на </w:t>
      </w:r>
      <w:r w:rsidR="0039366E" w:rsidRPr="0039366E">
        <w:rPr>
          <w:bCs/>
          <w:color w:val="404040" w:themeColor="text1" w:themeTint="BF"/>
        </w:rPr>
        <w:t>заказном автобусе;</w:t>
      </w:r>
    </w:p>
    <w:p w:rsidR="00815151" w:rsidRPr="00815151" w:rsidRDefault="0039366E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 xml:space="preserve">- 3 </w:t>
      </w:r>
      <w:proofErr w:type="gramStart"/>
      <w:r>
        <w:rPr>
          <w:bCs/>
          <w:color w:val="404040" w:themeColor="text1" w:themeTint="BF"/>
        </w:rPr>
        <w:t>экскурсионных</w:t>
      </w:r>
      <w:proofErr w:type="gramEnd"/>
      <w:r>
        <w:rPr>
          <w:bCs/>
          <w:color w:val="404040" w:themeColor="text1" w:themeTint="BF"/>
        </w:rPr>
        <w:t xml:space="preserve"> дня</w:t>
      </w:r>
      <w:r w:rsidR="00815151" w:rsidRPr="00815151">
        <w:rPr>
          <w:bCs/>
          <w:color w:val="404040" w:themeColor="text1" w:themeTint="BF"/>
        </w:rPr>
        <w:t xml:space="preserve"> с гидом на заказном автобусе;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- 3 обеда во время экскурсий;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входные билеты по экскурсионной программе;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медицинская страховка;</w:t>
      </w:r>
    </w:p>
    <w:p w:rsidR="0039366E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оформление визы.</w:t>
      </w:r>
    </w:p>
    <w:p w:rsidR="0039366E" w:rsidRPr="00815151" w:rsidRDefault="0039366E" w:rsidP="00815151">
      <w:pPr>
        <w:spacing w:after="60" w:line="240" w:lineRule="auto"/>
        <w:jc w:val="both"/>
        <w:rPr>
          <w:bCs/>
          <w:color w:val="404040" w:themeColor="text1" w:themeTint="BF"/>
        </w:rPr>
      </w:pPr>
    </w:p>
    <w:p w:rsidR="00815151" w:rsidRPr="00815151" w:rsidRDefault="00815151" w:rsidP="0039366E">
      <w:pPr>
        <w:spacing w:after="0" w:line="240" w:lineRule="auto"/>
        <w:jc w:val="both"/>
        <w:rPr>
          <w:bCs/>
          <w:color w:val="404040" w:themeColor="text1" w:themeTint="BF"/>
        </w:rPr>
      </w:pPr>
      <w:r w:rsidRPr="00815151">
        <w:rPr>
          <w:b/>
          <w:bCs/>
          <w:color w:val="404040" w:themeColor="text1" w:themeTint="BF"/>
        </w:rPr>
        <w:t>Дополнительно оплачивается:</w:t>
      </w:r>
    </w:p>
    <w:p w:rsidR="00815151" w:rsidRPr="00815151" w:rsidRDefault="00AA1039" w:rsidP="0039366E">
      <w:pPr>
        <w:spacing w:after="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-</w:t>
      </w:r>
      <w:r w:rsidR="00815151" w:rsidRPr="00815151">
        <w:rPr>
          <w:bCs/>
          <w:color w:val="404040" w:themeColor="text1" w:themeTint="BF"/>
        </w:rPr>
        <w:t>авиаперелет: Хабаровск </w:t>
      </w:r>
      <w:proofErr w:type="gramStart"/>
      <w:r w:rsidR="00815151" w:rsidRPr="00815151">
        <w:rPr>
          <w:bCs/>
          <w:color w:val="404040" w:themeColor="text1" w:themeTint="BF"/>
        </w:rPr>
        <w:t>-Т</w:t>
      </w:r>
      <w:proofErr w:type="gramEnd"/>
      <w:r w:rsidR="00815151" w:rsidRPr="00815151">
        <w:rPr>
          <w:bCs/>
          <w:color w:val="404040" w:themeColor="text1" w:themeTint="BF"/>
        </w:rPr>
        <w:t>окио-Хабаровск//Владивосток-</w:t>
      </w:r>
      <w:r>
        <w:rPr>
          <w:bCs/>
          <w:color w:val="404040" w:themeColor="text1" w:themeTint="BF"/>
        </w:rPr>
        <w:t>Т</w:t>
      </w:r>
      <w:r w:rsidR="00815151" w:rsidRPr="00815151">
        <w:rPr>
          <w:bCs/>
          <w:color w:val="404040" w:themeColor="text1" w:themeTint="BF"/>
        </w:rPr>
        <w:t>окио-Владивосток//Южно-Сахалинск-Токио-Южно-Сахалинск;</w:t>
      </w:r>
    </w:p>
    <w:p w:rsidR="00815151" w:rsidRPr="00815151" w:rsidRDefault="00815151" w:rsidP="0039366E">
      <w:pPr>
        <w:spacing w:after="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дополнительные услуги и экскурсии, не включенные в программу.</w:t>
      </w:r>
    </w:p>
    <w:p w:rsidR="00052962" w:rsidRPr="00052962" w:rsidRDefault="00052962" w:rsidP="00AA1039">
      <w:pPr>
        <w:jc w:val="both"/>
        <w:rPr>
          <w:bCs/>
          <w:color w:val="404040" w:themeColor="text1" w:themeTint="BF"/>
        </w:rPr>
      </w:pPr>
    </w:p>
    <w:sectPr w:rsidR="00052962" w:rsidRPr="00052962" w:rsidSect="00DE4E80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4F" w:rsidRDefault="009F424F" w:rsidP="00D55612">
      <w:pPr>
        <w:spacing w:after="0" w:line="240" w:lineRule="auto"/>
      </w:pPr>
      <w:r>
        <w:separator/>
      </w:r>
    </w:p>
  </w:endnote>
  <w:endnote w:type="continuationSeparator" w:id="0">
    <w:p w:rsidR="009F424F" w:rsidRDefault="009F424F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4F" w:rsidRDefault="009F424F" w:rsidP="00D55612">
      <w:pPr>
        <w:spacing w:after="0" w:line="240" w:lineRule="auto"/>
      </w:pPr>
      <w:r>
        <w:separator/>
      </w:r>
    </w:p>
  </w:footnote>
  <w:footnote w:type="continuationSeparator" w:id="0">
    <w:p w:rsidR="009F424F" w:rsidRDefault="009F424F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23AF8"/>
    <w:rsid w:val="000245A5"/>
    <w:rsid w:val="000347C4"/>
    <w:rsid w:val="00045F4A"/>
    <w:rsid w:val="00046562"/>
    <w:rsid w:val="000508C4"/>
    <w:rsid w:val="00050AE4"/>
    <w:rsid w:val="00052962"/>
    <w:rsid w:val="00054D7A"/>
    <w:rsid w:val="000624AE"/>
    <w:rsid w:val="00074F48"/>
    <w:rsid w:val="000D26A1"/>
    <w:rsid w:val="000D4252"/>
    <w:rsid w:val="000F38E0"/>
    <w:rsid w:val="00105C72"/>
    <w:rsid w:val="0010709B"/>
    <w:rsid w:val="00114E1F"/>
    <w:rsid w:val="001522C8"/>
    <w:rsid w:val="001761DC"/>
    <w:rsid w:val="001805E3"/>
    <w:rsid w:val="001B194C"/>
    <w:rsid w:val="001B6D06"/>
    <w:rsid w:val="001C438E"/>
    <w:rsid w:val="001D4E27"/>
    <w:rsid w:val="001F54F3"/>
    <w:rsid w:val="002369EA"/>
    <w:rsid w:val="0024461E"/>
    <w:rsid w:val="00255395"/>
    <w:rsid w:val="00273787"/>
    <w:rsid w:val="002C39C4"/>
    <w:rsid w:val="002F04B9"/>
    <w:rsid w:val="002F7D31"/>
    <w:rsid w:val="003048F9"/>
    <w:rsid w:val="00345EAE"/>
    <w:rsid w:val="003716AF"/>
    <w:rsid w:val="00383E15"/>
    <w:rsid w:val="0039366E"/>
    <w:rsid w:val="003977C0"/>
    <w:rsid w:val="003A4D00"/>
    <w:rsid w:val="00406C85"/>
    <w:rsid w:val="00410AD3"/>
    <w:rsid w:val="004131EB"/>
    <w:rsid w:val="00426A4E"/>
    <w:rsid w:val="0044120F"/>
    <w:rsid w:val="00455D99"/>
    <w:rsid w:val="0049176F"/>
    <w:rsid w:val="004969CB"/>
    <w:rsid w:val="004A7B4B"/>
    <w:rsid w:val="005206E0"/>
    <w:rsid w:val="0052494A"/>
    <w:rsid w:val="00526B48"/>
    <w:rsid w:val="005307B7"/>
    <w:rsid w:val="00546961"/>
    <w:rsid w:val="00594964"/>
    <w:rsid w:val="005C6101"/>
    <w:rsid w:val="005E7B17"/>
    <w:rsid w:val="005F15E6"/>
    <w:rsid w:val="006349E1"/>
    <w:rsid w:val="00637DBE"/>
    <w:rsid w:val="00641389"/>
    <w:rsid w:val="006561E5"/>
    <w:rsid w:val="0067548E"/>
    <w:rsid w:val="00693172"/>
    <w:rsid w:val="006D23AC"/>
    <w:rsid w:val="006E7ECA"/>
    <w:rsid w:val="006F4BF1"/>
    <w:rsid w:val="00727DC4"/>
    <w:rsid w:val="00744A80"/>
    <w:rsid w:val="00745B3B"/>
    <w:rsid w:val="00745C35"/>
    <w:rsid w:val="00765AE4"/>
    <w:rsid w:val="0077399C"/>
    <w:rsid w:val="00795967"/>
    <w:rsid w:val="00797185"/>
    <w:rsid w:val="007C41C8"/>
    <w:rsid w:val="00815151"/>
    <w:rsid w:val="00837929"/>
    <w:rsid w:val="00845380"/>
    <w:rsid w:val="00891C19"/>
    <w:rsid w:val="008C39F7"/>
    <w:rsid w:val="00903582"/>
    <w:rsid w:val="00903B7E"/>
    <w:rsid w:val="00914292"/>
    <w:rsid w:val="0098343F"/>
    <w:rsid w:val="0098765C"/>
    <w:rsid w:val="00997C84"/>
    <w:rsid w:val="009B4043"/>
    <w:rsid w:val="009D3195"/>
    <w:rsid w:val="009F424F"/>
    <w:rsid w:val="00A14E09"/>
    <w:rsid w:val="00A16E19"/>
    <w:rsid w:val="00A304BA"/>
    <w:rsid w:val="00A32D65"/>
    <w:rsid w:val="00A431B3"/>
    <w:rsid w:val="00A67711"/>
    <w:rsid w:val="00A91035"/>
    <w:rsid w:val="00AA1039"/>
    <w:rsid w:val="00AB50CC"/>
    <w:rsid w:val="00AD41BC"/>
    <w:rsid w:val="00B269C8"/>
    <w:rsid w:val="00B3075F"/>
    <w:rsid w:val="00C07300"/>
    <w:rsid w:val="00C17474"/>
    <w:rsid w:val="00CB0FF2"/>
    <w:rsid w:val="00CC0756"/>
    <w:rsid w:val="00CF3AE0"/>
    <w:rsid w:val="00D55612"/>
    <w:rsid w:val="00D87808"/>
    <w:rsid w:val="00DB5F56"/>
    <w:rsid w:val="00DB6AEB"/>
    <w:rsid w:val="00DE05C5"/>
    <w:rsid w:val="00DE4E80"/>
    <w:rsid w:val="00E05869"/>
    <w:rsid w:val="00E2445F"/>
    <w:rsid w:val="00E25716"/>
    <w:rsid w:val="00E476B0"/>
    <w:rsid w:val="00E67A6E"/>
    <w:rsid w:val="00E95C74"/>
    <w:rsid w:val="00E96097"/>
    <w:rsid w:val="00E96408"/>
    <w:rsid w:val="00EC072C"/>
    <w:rsid w:val="00EF7F5E"/>
    <w:rsid w:val="00F0773D"/>
    <w:rsid w:val="00F82E68"/>
    <w:rsid w:val="00F90E95"/>
    <w:rsid w:val="00F961E8"/>
    <w:rsid w:val="00FA3361"/>
    <w:rsid w:val="00FA4628"/>
    <w:rsid w:val="00FC340C"/>
    <w:rsid w:val="00FE74B3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49A6-183A-4A68-A2CE-0EC9E21C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2017-09-21T05:21:00Z</cp:lastPrinted>
  <dcterms:created xsi:type="dcterms:W3CDTF">2018-11-20T01:52:00Z</dcterms:created>
  <dcterms:modified xsi:type="dcterms:W3CDTF">2018-11-20T02:14:00Z</dcterms:modified>
</cp:coreProperties>
</file>