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E1" w:rsidRDefault="00B37BE1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Cs w:val="24"/>
        </w:rPr>
      </w:pPr>
    </w:p>
    <w:p w:rsidR="00B37BE1" w:rsidRDefault="00B37BE1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Cs w:val="24"/>
        </w:rPr>
      </w:pPr>
      <w:r>
        <w:rPr>
          <w:noProof/>
          <w:lang w:eastAsia="ru-RU"/>
        </w:rPr>
        <w:drawing>
          <wp:inline distT="0" distB="0" distL="0" distR="0" wp14:anchorId="2DA8C55F" wp14:editId="3EA895AB">
            <wp:extent cx="5940425" cy="961357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BE1" w:rsidRDefault="00B37BE1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Cs w:val="24"/>
        </w:rPr>
      </w:pPr>
    </w:p>
    <w:p w:rsidR="00BF2872" w:rsidRPr="00B37BE1" w:rsidRDefault="00BF2872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 xml:space="preserve">Групповой Тур </w:t>
      </w:r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 xml:space="preserve">в </w:t>
      </w:r>
      <w:proofErr w:type="spellStart"/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Японию</w:t>
      </w:r>
      <w:proofErr w:type="gramStart"/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>“</w:t>
      </w:r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П</w:t>
      </w:r>
      <w:proofErr w:type="gramEnd"/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оздняя</w:t>
      </w:r>
      <w:proofErr w:type="spellEnd"/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 xml:space="preserve"> Сакура</w:t>
      </w: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>”. </w:t>
      </w:r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Апрель</w:t>
      </w: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 xml:space="preserve"> 2019</w:t>
      </w:r>
    </w:p>
    <w:p w:rsidR="004422A6" w:rsidRPr="00B37BE1" w:rsidRDefault="004422A6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>8 дней / 7 ночей</w:t>
      </w:r>
    </w:p>
    <w:p w:rsidR="00BF2872" w:rsidRPr="00B37BE1" w:rsidRDefault="00BF2872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>Токио-</w:t>
      </w:r>
      <w:proofErr w:type="spellStart"/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Хаконе</w:t>
      </w:r>
      <w:proofErr w:type="spellEnd"/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-</w:t>
      </w:r>
      <w:proofErr w:type="spellStart"/>
      <w:r w:rsidR="00954008" w:rsidRPr="00B37BE1">
        <w:rPr>
          <w:rFonts w:asciiTheme="minorHAnsi" w:hAnsiTheme="minorHAnsi"/>
          <w:b/>
          <w:bCs/>
          <w:color w:val="C00000"/>
          <w:sz w:val="28"/>
          <w:szCs w:val="28"/>
        </w:rPr>
        <w:t>Камакура</w:t>
      </w:r>
      <w:proofErr w:type="spellEnd"/>
    </w:p>
    <w:p w:rsidR="004422A6" w:rsidRPr="00B37BE1" w:rsidRDefault="00954008" w:rsidP="004422A6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C00000"/>
          <w:sz w:val="28"/>
          <w:szCs w:val="28"/>
        </w:rPr>
      </w:pP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>07.04.2018 - 14</w:t>
      </w:r>
      <w:r w:rsidR="004422A6" w:rsidRPr="00B37BE1">
        <w:rPr>
          <w:rFonts w:asciiTheme="minorHAnsi" w:hAnsiTheme="minorHAnsi"/>
          <w:b/>
          <w:bCs/>
          <w:color w:val="C00000"/>
          <w:sz w:val="28"/>
          <w:szCs w:val="28"/>
        </w:rPr>
        <w:t>.0</w:t>
      </w:r>
      <w:r w:rsidRPr="00B37BE1">
        <w:rPr>
          <w:rFonts w:asciiTheme="minorHAnsi" w:hAnsiTheme="minorHAnsi"/>
          <w:b/>
          <w:bCs/>
          <w:color w:val="C00000"/>
          <w:sz w:val="28"/>
          <w:szCs w:val="28"/>
        </w:rPr>
        <w:t>4</w:t>
      </w:r>
      <w:r w:rsidR="004422A6" w:rsidRPr="00B37BE1">
        <w:rPr>
          <w:rFonts w:asciiTheme="minorHAnsi" w:hAnsiTheme="minorHAnsi"/>
          <w:b/>
          <w:bCs/>
          <w:color w:val="C00000"/>
          <w:sz w:val="28"/>
          <w:szCs w:val="28"/>
        </w:rPr>
        <w:t>.2018</w:t>
      </w:r>
    </w:p>
    <w:p w:rsidR="00A07E61" w:rsidRPr="00707BCD" w:rsidRDefault="00A07E61" w:rsidP="00A07E61">
      <w:pPr>
        <w:pStyle w:val="ae"/>
        <w:spacing w:line="276" w:lineRule="auto"/>
        <w:jc w:val="center"/>
        <w:rPr>
          <w:rFonts w:asciiTheme="minorHAnsi" w:hAnsiTheme="minorHAnsi"/>
          <w:b/>
          <w:bCs/>
          <w:color w:val="FF0000"/>
          <w:szCs w:val="24"/>
        </w:rPr>
      </w:pPr>
      <w:r w:rsidRPr="00707BCD">
        <w:rPr>
          <w:rFonts w:asciiTheme="minorHAnsi" w:hAnsiTheme="minorHAnsi"/>
          <w:b/>
          <w:bCs/>
          <w:color w:val="FF0000"/>
          <w:szCs w:val="24"/>
        </w:rPr>
        <w:t>Авиаперелет: </w:t>
      </w:r>
    </w:p>
    <w:p w:rsidR="00954008" w:rsidRPr="00707BCD" w:rsidRDefault="00954008" w:rsidP="00954008">
      <w:pPr>
        <w:pStyle w:val="ae"/>
        <w:jc w:val="center"/>
        <w:rPr>
          <w:b/>
          <w:color w:val="FF0000"/>
        </w:rPr>
      </w:pPr>
      <w:r w:rsidRPr="00707BCD">
        <w:rPr>
          <w:b/>
          <w:color w:val="FF0000"/>
        </w:rPr>
        <w:t xml:space="preserve">из Хабаровска - от 26 500 </w:t>
      </w:r>
      <w:proofErr w:type="spellStart"/>
      <w:r w:rsidRPr="00707BCD">
        <w:rPr>
          <w:b/>
          <w:color w:val="FF0000"/>
        </w:rPr>
        <w:t>руб</w:t>
      </w:r>
      <w:proofErr w:type="spellEnd"/>
      <w:r w:rsidRPr="00707BCD">
        <w:rPr>
          <w:b/>
          <w:color w:val="FF0000"/>
        </w:rPr>
        <w:t xml:space="preserve">/чел (без багажа), от  30 000 </w:t>
      </w:r>
      <w:proofErr w:type="spellStart"/>
      <w:r w:rsidRPr="00707BCD">
        <w:rPr>
          <w:b/>
          <w:color w:val="FF0000"/>
        </w:rPr>
        <w:t>руб</w:t>
      </w:r>
      <w:proofErr w:type="spellEnd"/>
      <w:r w:rsidRPr="00707BCD">
        <w:rPr>
          <w:b/>
          <w:color w:val="FF0000"/>
        </w:rPr>
        <w:t>/чел (с багажом).</w:t>
      </w:r>
    </w:p>
    <w:p w:rsidR="00954008" w:rsidRPr="00707BCD" w:rsidRDefault="00954008" w:rsidP="00954008">
      <w:pPr>
        <w:pStyle w:val="ae"/>
        <w:jc w:val="center"/>
        <w:rPr>
          <w:b/>
          <w:color w:val="FF0000"/>
        </w:rPr>
      </w:pPr>
      <w:r w:rsidRPr="00707BCD">
        <w:rPr>
          <w:b/>
          <w:color w:val="FF0000"/>
        </w:rPr>
        <w:t xml:space="preserve">из Владивостока </w:t>
      </w:r>
      <w:proofErr w:type="gramStart"/>
      <w:r w:rsidRPr="00707BCD">
        <w:rPr>
          <w:b/>
          <w:color w:val="FF0000"/>
        </w:rPr>
        <w:t>-о</w:t>
      </w:r>
      <w:proofErr w:type="gramEnd"/>
      <w:r w:rsidRPr="00707BCD">
        <w:rPr>
          <w:b/>
          <w:color w:val="FF0000"/>
        </w:rPr>
        <w:t xml:space="preserve">т  26 500 </w:t>
      </w:r>
      <w:proofErr w:type="spellStart"/>
      <w:r w:rsidRPr="00707BCD">
        <w:rPr>
          <w:b/>
          <w:color w:val="FF0000"/>
        </w:rPr>
        <w:t>руб</w:t>
      </w:r>
      <w:proofErr w:type="spellEnd"/>
      <w:r w:rsidRPr="00707BCD">
        <w:rPr>
          <w:b/>
          <w:color w:val="FF0000"/>
        </w:rPr>
        <w:t xml:space="preserve">/чел (без багажа), от 34 000 </w:t>
      </w:r>
      <w:proofErr w:type="spellStart"/>
      <w:r w:rsidRPr="00707BCD">
        <w:rPr>
          <w:b/>
          <w:color w:val="FF0000"/>
        </w:rPr>
        <w:t>руб</w:t>
      </w:r>
      <w:proofErr w:type="spellEnd"/>
      <w:r w:rsidRPr="00707BCD">
        <w:rPr>
          <w:b/>
          <w:color w:val="FF0000"/>
        </w:rPr>
        <w:t>/чел (с багажом).</w:t>
      </w:r>
    </w:p>
    <w:p w:rsidR="00BF2872" w:rsidRPr="00707BCD" w:rsidRDefault="00954008" w:rsidP="00954008">
      <w:pPr>
        <w:pStyle w:val="ae"/>
        <w:jc w:val="center"/>
        <w:rPr>
          <w:b/>
          <w:color w:val="FF0000"/>
        </w:rPr>
      </w:pPr>
      <w:r w:rsidRPr="00707BCD">
        <w:rPr>
          <w:b/>
          <w:color w:val="FF0000"/>
        </w:rPr>
        <w:t xml:space="preserve">из Иркутска -26 900 </w:t>
      </w:r>
      <w:proofErr w:type="spellStart"/>
      <w:r w:rsidRPr="00707BCD">
        <w:rPr>
          <w:b/>
          <w:color w:val="FF0000"/>
        </w:rPr>
        <w:t>руб</w:t>
      </w:r>
      <w:proofErr w:type="spellEnd"/>
      <w:r w:rsidRPr="00707BCD">
        <w:rPr>
          <w:b/>
          <w:color w:val="FF0000"/>
        </w:rPr>
        <w:t xml:space="preserve">/чел (без багажа),  30 900 </w:t>
      </w:r>
      <w:proofErr w:type="spellStart"/>
      <w:r w:rsidRPr="00707BCD">
        <w:rPr>
          <w:b/>
          <w:color w:val="FF0000"/>
        </w:rPr>
        <w:t>руб</w:t>
      </w:r>
      <w:proofErr w:type="spellEnd"/>
      <w:r w:rsidRPr="00707BCD">
        <w:rPr>
          <w:b/>
          <w:color w:val="FF0000"/>
        </w:rPr>
        <w:t>/чел (с багажом). БЛОК МЕСТ</w:t>
      </w: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693"/>
        <w:gridCol w:w="2977"/>
        <w:gridCol w:w="2409"/>
      </w:tblGrid>
      <w:tr w:rsidR="00D55612" w:rsidRPr="00707BCD" w:rsidTr="00D55612">
        <w:trPr>
          <w:trHeight w:val="516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707BCD" w:rsidRDefault="00D55612" w:rsidP="004706A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Cs w:val="24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707BCD" w:rsidRDefault="00D55612" w:rsidP="004706A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Cs w:val="24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Проживание в ОДН номере/с чел.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707BCD" w:rsidRDefault="00D55612" w:rsidP="004706A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Cs w:val="24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 xml:space="preserve">Ребенок до 12-ти лет на </w:t>
            </w:r>
            <w:proofErr w:type="spell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доп</w:t>
            </w:r>
            <w:proofErr w:type="gram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.к</w:t>
            </w:r>
            <w:proofErr w:type="gramEnd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ровати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612" w:rsidRPr="00707BCD" w:rsidRDefault="00D55612" w:rsidP="004706A7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404040" w:themeColor="text1" w:themeTint="BF"/>
                <w:szCs w:val="24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 xml:space="preserve">Ребенок до 12-ти лет без </w:t>
            </w:r>
            <w:proofErr w:type="spell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доп</w:t>
            </w:r>
            <w:proofErr w:type="gram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.к</w:t>
            </w:r>
            <w:proofErr w:type="gramEnd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Cs w:val="24"/>
                <w:lang w:eastAsia="ru-RU"/>
              </w:rPr>
              <w:t>ровати</w:t>
            </w:r>
            <w:proofErr w:type="spellEnd"/>
          </w:p>
        </w:tc>
      </w:tr>
      <w:tr w:rsidR="00BF2872" w:rsidRPr="00707BCD" w:rsidTr="00BF2872">
        <w:trPr>
          <w:trHeight w:val="421"/>
          <w:tblCellSpacing w:w="15" w:type="dxa"/>
        </w:trPr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707BCD" w:rsidRDefault="00BF2872" w:rsidP="00B37BE1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07BCD">
              <w:rPr>
                <w:rStyle w:val="a3"/>
                <w:rFonts w:asciiTheme="minorHAnsi" w:hAnsiTheme="minorHAnsi" w:cstheme="minorHAnsi"/>
                <w:color w:val="800000"/>
                <w:sz w:val="20"/>
                <w:szCs w:val="22"/>
              </w:rPr>
              <w:t>7</w:t>
            </w:r>
            <w:r w:rsidR="00B37BE1">
              <w:rPr>
                <w:rStyle w:val="a3"/>
                <w:rFonts w:asciiTheme="minorHAnsi" w:hAnsiTheme="minorHAnsi" w:cstheme="minorHAnsi"/>
                <w:color w:val="800000"/>
                <w:sz w:val="20"/>
                <w:szCs w:val="22"/>
              </w:rPr>
              <w:t>4</w:t>
            </w:r>
            <w:r w:rsidRPr="00707BCD">
              <w:rPr>
                <w:rStyle w:val="a3"/>
                <w:rFonts w:asciiTheme="minorHAnsi" w:hAnsiTheme="minorHAnsi" w:cstheme="minorHAnsi"/>
                <w:color w:val="800000"/>
                <w:sz w:val="20"/>
                <w:szCs w:val="22"/>
              </w:rPr>
              <w:t xml:space="preserve"> 900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707BCD" w:rsidRDefault="00BF2872" w:rsidP="00B37BE1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07BCD">
              <w:rPr>
                <w:rStyle w:val="a3"/>
                <w:rFonts w:asciiTheme="minorHAnsi" w:hAnsiTheme="minorHAnsi" w:cstheme="minorHAnsi"/>
                <w:color w:val="333333"/>
                <w:sz w:val="20"/>
                <w:szCs w:val="22"/>
              </w:rPr>
              <w:t>8</w:t>
            </w:r>
            <w:r w:rsidR="00B37BE1">
              <w:rPr>
                <w:rStyle w:val="a3"/>
                <w:rFonts w:asciiTheme="minorHAnsi" w:hAnsiTheme="minorHAnsi" w:cstheme="minorHAnsi"/>
                <w:color w:val="333333"/>
                <w:sz w:val="20"/>
                <w:szCs w:val="22"/>
              </w:rPr>
              <w:t>5</w:t>
            </w:r>
            <w:r w:rsidRPr="00707BCD">
              <w:rPr>
                <w:rStyle w:val="a3"/>
                <w:rFonts w:asciiTheme="minorHAnsi" w:hAnsiTheme="minorHAnsi" w:cstheme="minorHAnsi"/>
                <w:color w:val="333333"/>
                <w:sz w:val="20"/>
                <w:szCs w:val="22"/>
              </w:rPr>
              <w:t xml:space="preserve"> 900 руб.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707BCD" w:rsidRDefault="00BF2872" w:rsidP="00B37BE1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07BCD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6</w:t>
            </w:r>
            <w:r w:rsidR="00B37BE1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9</w:t>
            </w:r>
            <w:r w:rsidRPr="00707BCD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 xml:space="preserve"> 900 руб.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F2872" w:rsidRPr="00707BCD" w:rsidRDefault="00BF2872" w:rsidP="00B37BE1">
            <w:pPr>
              <w:pStyle w:val="a5"/>
              <w:spacing w:before="0" w:beforeAutospacing="0" w:after="180" w:afterAutospacing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07BCD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6</w:t>
            </w:r>
            <w:r w:rsidR="00B37BE1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>4</w:t>
            </w:r>
            <w:bookmarkStart w:id="0" w:name="_GoBack"/>
            <w:bookmarkEnd w:id="0"/>
            <w:r w:rsidRPr="00707BCD">
              <w:rPr>
                <w:rFonts w:asciiTheme="minorHAnsi" w:hAnsiTheme="minorHAnsi" w:cstheme="minorHAnsi"/>
                <w:color w:val="333333"/>
                <w:sz w:val="20"/>
                <w:szCs w:val="22"/>
              </w:rPr>
              <w:t xml:space="preserve"> 900 руб.</w:t>
            </w:r>
          </w:p>
        </w:tc>
      </w:tr>
    </w:tbl>
    <w:p w:rsidR="00BF2872" w:rsidRPr="00707BCD" w:rsidRDefault="00BF2872" w:rsidP="00BF2872">
      <w:pPr>
        <w:pStyle w:val="ae"/>
        <w:rPr>
          <w:b/>
          <w:color w:val="00B050"/>
          <w:sz w:val="20"/>
        </w:rPr>
      </w:pPr>
      <w:r w:rsidRPr="00707BCD">
        <w:rPr>
          <w:b/>
          <w:bCs/>
          <w:color w:val="00B050"/>
          <w:sz w:val="20"/>
        </w:rPr>
        <w:t>!!!Внимание! Все дополнительные экскурсии заказываются до выезда!</w:t>
      </w:r>
    </w:p>
    <w:p w:rsidR="00954008" w:rsidRPr="00707BCD" w:rsidRDefault="00954008" w:rsidP="00954008">
      <w:pPr>
        <w:pStyle w:val="ae"/>
        <w:rPr>
          <w:color w:val="404040" w:themeColor="text1" w:themeTint="BF"/>
          <w:sz w:val="20"/>
        </w:rPr>
      </w:pPr>
      <w:r w:rsidRPr="00707BCD">
        <w:rPr>
          <w:b/>
          <w:color w:val="C00000"/>
          <w:sz w:val="20"/>
        </w:rPr>
        <w:t>11.04-12.04</w:t>
      </w:r>
      <w:r w:rsidRPr="00707BCD">
        <w:rPr>
          <w:b/>
          <w:color w:val="404040" w:themeColor="text1" w:themeTint="BF"/>
          <w:sz w:val="20"/>
        </w:rPr>
        <w:t> - ДОПОЛНИТЕЛЬНАЯ ЭКСКУРСИЯ КИОТО-ОСАКА-НАРА 2 ДНЯ/1 НОЧЬ </w:t>
      </w:r>
      <w:r w:rsidR="009E655E">
        <w:rPr>
          <w:b/>
          <w:color w:val="C00000"/>
          <w:sz w:val="20"/>
        </w:rPr>
        <w:t>40 0</w:t>
      </w:r>
      <w:r w:rsidRPr="00707BCD">
        <w:rPr>
          <w:b/>
          <w:color w:val="C00000"/>
          <w:sz w:val="20"/>
        </w:rPr>
        <w:t xml:space="preserve">00 </w:t>
      </w:r>
      <w:proofErr w:type="spellStart"/>
      <w:r w:rsidRPr="00707BCD">
        <w:rPr>
          <w:b/>
          <w:color w:val="C00000"/>
          <w:sz w:val="20"/>
        </w:rPr>
        <w:t>руб</w:t>
      </w:r>
      <w:proofErr w:type="spellEnd"/>
      <w:r w:rsidRPr="00707BCD">
        <w:rPr>
          <w:b/>
          <w:color w:val="C00000"/>
          <w:sz w:val="20"/>
        </w:rPr>
        <w:t>/чел.</w:t>
      </w:r>
      <w:r w:rsidRPr="00707BCD">
        <w:rPr>
          <w:color w:val="404040" w:themeColor="text1" w:themeTint="BF"/>
          <w:sz w:val="20"/>
        </w:rPr>
        <w:t> (при группе от 10 чел.)</w:t>
      </w:r>
    </w:p>
    <w:p w:rsidR="00954008" w:rsidRPr="00707BCD" w:rsidRDefault="00954008" w:rsidP="00954008">
      <w:pPr>
        <w:pStyle w:val="ae"/>
        <w:rPr>
          <w:color w:val="404040" w:themeColor="text1" w:themeTint="BF"/>
          <w:sz w:val="20"/>
        </w:rPr>
      </w:pPr>
      <w:r w:rsidRPr="00707BCD">
        <w:rPr>
          <w:b/>
          <w:color w:val="C00000"/>
          <w:sz w:val="20"/>
        </w:rPr>
        <w:t>11.04</w:t>
      </w:r>
      <w:r w:rsidRPr="00707BCD">
        <w:rPr>
          <w:b/>
          <w:color w:val="404040" w:themeColor="text1" w:themeTint="BF"/>
          <w:sz w:val="20"/>
        </w:rPr>
        <w:t> – ДОПОЛНИТЕЛЬНАЯ ЭКСКУРСИЯ В ЙОКОГАМУ </w:t>
      </w:r>
      <w:r w:rsidR="009E655E" w:rsidRPr="009E655E">
        <w:rPr>
          <w:b/>
          <w:color w:val="C00000"/>
          <w:sz w:val="20"/>
        </w:rPr>
        <w:t>9</w:t>
      </w:r>
      <w:r w:rsidR="009E655E">
        <w:rPr>
          <w:b/>
          <w:color w:val="C00000"/>
          <w:sz w:val="20"/>
        </w:rPr>
        <w:t>5</w:t>
      </w:r>
      <w:r w:rsidRPr="00707BCD">
        <w:rPr>
          <w:b/>
          <w:color w:val="C00000"/>
          <w:sz w:val="20"/>
        </w:rPr>
        <w:t xml:space="preserve">00 </w:t>
      </w:r>
      <w:proofErr w:type="spellStart"/>
      <w:r w:rsidRPr="00707BCD">
        <w:rPr>
          <w:b/>
          <w:color w:val="C00000"/>
          <w:sz w:val="20"/>
        </w:rPr>
        <w:t>руб</w:t>
      </w:r>
      <w:proofErr w:type="spellEnd"/>
      <w:r w:rsidRPr="00707BCD">
        <w:rPr>
          <w:b/>
          <w:color w:val="C00000"/>
          <w:sz w:val="20"/>
        </w:rPr>
        <w:t xml:space="preserve"> / чел</w:t>
      </w:r>
      <w:r w:rsidRPr="00707BCD">
        <w:rPr>
          <w:color w:val="404040" w:themeColor="text1" w:themeTint="BF"/>
          <w:sz w:val="20"/>
        </w:rPr>
        <w:t> (при группе от 6 чел)</w:t>
      </w:r>
    </w:p>
    <w:p w:rsidR="00954008" w:rsidRPr="00707BCD" w:rsidRDefault="00954008" w:rsidP="00954008">
      <w:pPr>
        <w:pStyle w:val="ae"/>
        <w:rPr>
          <w:color w:val="404040" w:themeColor="text1" w:themeTint="BF"/>
          <w:sz w:val="20"/>
        </w:rPr>
      </w:pPr>
      <w:r w:rsidRPr="00707BCD">
        <w:rPr>
          <w:b/>
          <w:color w:val="C00000"/>
          <w:sz w:val="20"/>
        </w:rPr>
        <w:t>12.04</w:t>
      </w:r>
      <w:r w:rsidRPr="00707BCD">
        <w:rPr>
          <w:b/>
          <w:color w:val="404040" w:themeColor="text1" w:themeTint="BF"/>
          <w:sz w:val="20"/>
        </w:rPr>
        <w:t> - ДОПОЛНИТЕЛЬНАЯ ЭКСКУРСИЯ НА ОСТРОВ ОДАЙБА </w:t>
      </w:r>
      <w:r w:rsidR="00AF12D3">
        <w:rPr>
          <w:b/>
          <w:color w:val="C00000"/>
          <w:sz w:val="20"/>
        </w:rPr>
        <w:t> </w:t>
      </w:r>
      <w:r w:rsidR="009E655E">
        <w:rPr>
          <w:b/>
          <w:color w:val="C00000"/>
          <w:sz w:val="20"/>
        </w:rPr>
        <w:t>9</w:t>
      </w:r>
      <w:r w:rsidRPr="00707BCD">
        <w:rPr>
          <w:b/>
          <w:color w:val="C00000"/>
          <w:sz w:val="20"/>
        </w:rPr>
        <w:t> </w:t>
      </w:r>
      <w:r w:rsidR="009E655E">
        <w:rPr>
          <w:b/>
          <w:color w:val="C00000"/>
          <w:sz w:val="20"/>
        </w:rPr>
        <w:t>5</w:t>
      </w:r>
      <w:r w:rsidRPr="00707BCD">
        <w:rPr>
          <w:b/>
          <w:color w:val="C00000"/>
          <w:sz w:val="20"/>
        </w:rPr>
        <w:t xml:space="preserve">00 </w:t>
      </w:r>
      <w:proofErr w:type="spellStart"/>
      <w:r w:rsidRPr="00707BCD">
        <w:rPr>
          <w:b/>
          <w:color w:val="C00000"/>
          <w:sz w:val="20"/>
        </w:rPr>
        <w:t>руб</w:t>
      </w:r>
      <w:proofErr w:type="spellEnd"/>
      <w:r w:rsidRPr="00707BCD">
        <w:rPr>
          <w:b/>
          <w:color w:val="C00000"/>
          <w:sz w:val="20"/>
        </w:rPr>
        <w:t>/чел.</w:t>
      </w:r>
      <w:r w:rsidRPr="00707BCD">
        <w:rPr>
          <w:color w:val="C00000"/>
          <w:sz w:val="20"/>
        </w:rPr>
        <w:t> </w:t>
      </w:r>
      <w:r w:rsidRPr="00707BCD">
        <w:rPr>
          <w:color w:val="404040" w:themeColor="text1" w:themeTint="BF"/>
          <w:sz w:val="20"/>
        </w:rPr>
        <w:t>(при группе от 6 чел.)</w:t>
      </w:r>
    </w:p>
    <w:p w:rsidR="00954008" w:rsidRPr="00707BCD" w:rsidRDefault="00954008" w:rsidP="00954008">
      <w:pPr>
        <w:pStyle w:val="ae"/>
        <w:rPr>
          <w:color w:val="404040" w:themeColor="text1" w:themeTint="BF"/>
          <w:sz w:val="20"/>
        </w:rPr>
      </w:pPr>
      <w:r w:rsidRPr="00707BCD">
        <w:rPr>
          <w:b/>
          <w:color w:val="C00000"/>
          <w:sz w:val="20"/>
        </w:rPr>
        <w:t>12.04</w:t>
      </w:r>
      <w:r w:rsidRPr="00707BCD">
        <w:rPr>
          <w:b/>
          <w:color w:val="404040" w:themeColor="text1" w:themeTint="BF"/>
          <w:sz w:val="20"/>
        </w:rPr>
        <w:t> - ДОПОЛНИТЕЛЬНАЯ ЭКСКУРСИЯ ВЕЧЕРНИЙ КРУИЗ "САМУРАЙСКИЙ КОРАБЛЬ</w:t>
      </w:r>
      <w:proofErr w:type="gramStart"/>
      <w:r w:rsidRPr="00707BCD">
        <w:rPr>
          <w:b/>
          <w:color w:val="404040" w:themeColor="text1" w:themeTint="BF"/>
          <w:sz w:val="20"/>
        </w:rPr>
        <w:t>"С</w:t>
      </w:r>
      <w:proofErr w:type="gramEnd"/>
      <w:r w:rsidRPr="00707BCD">
        <w:rPr>
          <w:b/>
          <w:color w:val="404040" w:themeColor="text1" w:themeTint="BF"/>
          <w:sz w:val="20"/>
        </w:rPr>
        <w:t xml:space="preserve"> УЖИНОМ </w:t>
      </w:r>
      <w:r w:rsidRPr="00707BCD">
        <w:rPr>
          <w:b/>
          <w:color w:val="C00000"/>
          <w:sz w:val="20"/>
        </w:rPr>
        <w:t xml:space="preserve">10 000 </w:t>
      </w:r>
      <w:proofErr w:type="spellStart"/>
      <w:r w:rsidRPr="00707BCD">
        <w:rPr>
          <w:b/>
          <w:color w:val="C00000"/>
          <w:sz w:val="20"/>
        </w:rPr>
        <w:t>руб</w:t>
      </w:r>
      <w:proofErr w:type="spellEnd"/>
      <w:r w:rsidRPr="00707BCD">
        <w:rPr>
          <w:b/>
          <w:color w:val="C00000"/>
          <w:sz w:val="20"/>
        </w:rPr>
        <w:t>/чел. </w:t>
      </w:r>
      <w:r w:rsidRPr="00707BCD">
        <w:rPr>
          <w:color w:val="404040" w:themeColor="text1" w:themeTint="BF"/>
          <w:sz w:val="20"/>
        </w:rPr>
        <w:t>(при группе от 6 чел.)</w:t>
      </w:r>
    </w:p>
    <w:p w:rsidR="00954008" w:rsidRPr="00707BCD" w:rsidRDefault="00954008" w:rsidP="00954008">
      <w:pPr>
        <w:pStyle w:val="ae"/>
        <w:rPr>
          <w:color w:val="404040" w:themeColor="text1" w:themeTint="BF"/>
          <w:sz w:val="20"/>
        </w:rPr>
      </w:pPr>
      <w:r w:rsidRPr="00707BCD">
        <w:rPr>
          <w:b/>
          <w:color w:val="C00000"/>
          <w:sz w:val="20"/>
        </w:rPr>
        <w:t>13.04</w:t>
      </w:r>
      <w:r w:rsidRPr="00707BCD">
        <w:rPr>
          <w:b/>
          <w:color w:val="404040" w:themeColor="text1" w:themeTint="BF"/>
          <w:sz w:val="20"/>
        </w:rPr>
        <w:t> - ДОПОЛНИТЕЛЬНАЯ ЭКСКУРСИЯ В НИККО  </w:t>
      </w:r>
      <w:r w:rsidR="009E655E">
        <w:rPr>
          <w:b/>
          <w:color w:val="C00000"/>
          <w:sz w:val="20"/>
        </w:rPr>
        <w:t>16 0</w:t>
      </w:r>
      <w:r w:rsidRPr="00707BCD">
        <w:rPr>
          <w:b/>
          <w:color w:val="C00000"/>
          <w:sz w:val="20"/>
        </w:rPr>
        <w:t xml:space="preserve">00 </w:t>
      </w:r>
      <w:proofErr w:type="spellStart"/>
      <w:r w:rsidRPr="00707BCD">
        <w:rPr>
          <w:b/>
          <w:color w:val="C00000"/>
          <w:sz w:val="20"/>
        </w:rPr>
        <w:t>руб</w:t>
      </w:r>
      <w:proofErr w:type="spellEnd"/>
      <w:r w:rsidRPr="00707BCD">
        <w:rPr>
          <w:b/>
          <w:color w:val="C00000"/>
          <w:sz w:val="20"/>
        </w:rPr>
        <w:t>/чел.</w:t>
      </w:r>
      <w:r w:rsidRPr="00707BCD">
        <w:rPr>
          <w:color w:val="404040" w:themeColor="text1" w:themeTint="BF"/>
          <w:sz w:val="20"/>
        </w:rPr>
        <w:t xml:space="preserve"> (при группе от </w:t>
      </w:r>
      <w:r w:rsidR="00E13407">
        <w:rPr>
          <w:color w:val="404040" w:themeColor="text1" w:themeTint="BF"/>
          <w:sz w:val="20"/>
          <w:lang w:val="en-US"/>
        </w:rPr>
        <w:t>10</w:t>
      </w:r>
      <w:r w:rsidRPr="00707BCD">
        <w:rPr>
          <w:color w:val="404040" w:themeColor="text1" w:themeTint="BF"/>
          <w:sz w:val="20"/>
        </w:rPr>
        <w:t xml:space="preserve"> чел.)</w:t>
      </w:r>
    </w:p>
    <w:p w:rsidR="00345EAE" w:rsidRPr="00707BCD" w:rsidRDefault="00345EAE" w:rsidP="00D55612">
      <w:pPr>
        <w:pStyle w:val="ae"/>
        <w:rPr>
          <w:color w:val="404040" w:themeColor="text1" w:themeTint="BF"/>
          <w:sz w:val="20"/>
        </w:rPr>
      </w:pPr>
    </w:p>
    <w:p w:rsidR="0049176F" w:rsidRPr="00707BCD" w:rsidRDefault="0049176F" w:rsidP="00D55612">
      <w:pPr>
        <w:pStyle w:val="ae"/>
        <w:rPr>
          <w:i/>
          <w:color w:val="404040" w:themeColor="text1" w:themeTint="BF"/>
          <w:sz w:val="20"/>
          <w:u w:val="single"/>
        </w:rPr>
      </w:pPr>
      <w:r w:rsidRPr="00707BCD">
        <w:rPr>
          <w:i/>
          <w:color w:val="404040" w:themeColor="text1" w:themeTint="BF"/>
          <w:sz w:val="20"/>
        </w:rPr>
        <w:t xml:space="preserve">Отель </w:t>
      </w:r>
      <w:r w:rsidR="004422A6" w:rsidRPr="00707BCD">
        <w:rPr>
          <w:i/>
          <w:color w:val="404040" w:themeColor="text1" w:themeTint="BF"/>
          <w:sz w:val="20"/>
        </w:rPr>
        <w:t>для данного тура</w:t>
      </w:r>
      <w:r w:rsidRPr="00707BCD">
        <w:rPr>
          <w:i/>
          <w:color w:val="404040" w:themeColor="text1" w:themeTint="BF"/>
          <w:sz w:val="20"/>
          <w:u w:val="single"/>
        </w:rPr>
        <w:t>“</w:t>
      </w:r>
      <w:proofErr w:type="spellStart"/>
      <w:r w:rsidRPr="00707BCD">
        <w:rPr>
          <w:i/>
          <w:color w:val="404040" w:themeColor="text1" w:themeTint="BF"/>
          <w:sz w:val="20"/>
          <w:u w:val="single"/>
          <w:lang w:val="en-US"/>
        </w:rPr>
        <w:t>ToyokoInnTokyoShinagawaKonan</w:t>
      </w:r>
      <w:proofErr w:type="spellEnd"/>
      <w:r w:rsidRPr="00707BCD">
        <w:rPr>
          <w:i/>
          <w:color w:val="404040" w:themeColor="text1" w:themeTint="BF"/>
          <w:sz w:val="20"/>
          <w:u w:val="single"/>
        </w:rPr>
        <w:t>-</w:t>
      </w:r>
      <w:proofErr w:type="spellStart"/>
      <w:r w:rsidRPr="00707BCD">
        <w:rPr>
          <w:i/>
          <w:color w:val="404040" w:themeColor="text1" w:themeTint="BF"/>
          <w:sz w:val="20"/>
          <w:u w:val="single"/>
          <w:lang w:val="en-US"/>
        </w:rPr>
        <w:t>guchiTennozu</w:t>
      </w:r>
      <w:r w:rsidR="00BF2872" w:rsidRPr="00707BCD">
        <w:rPr>
          <w:i/>
          <w:color w:val="404040" w:themeColor="text1" w:themeTint="BF"/>
          <w:sz w:val="20"/>
          <w:u w:val="single"/>
          <w:lang w:val="en-US"/>
        </w:rPr>
        <w:t>isle</w:t>
      </w:r>
      <w:proofErr w:type="spellEnd"/>
      <w:r w:rsidRPr="00707BCD">
        <w:rPr>
          <w:i/>
          <w:color w:val="404040" w:themeColor="text1" w:themeTint="BF"/>
          <w:sz w:val="20"/>
          <w:u w:val="single"/>
        </w:rPr>
        <w:t>” три звезды ***</w:t>
      </w:r>
    </w:p>
    <w:tbl>
      <w:tblPr>
        <w:tblW w:w="10632" w:type="dxa"/>
        <w:tblCellSpacing w:w="0" w:type="dxa"/>
        <w:tblInd w:w="30" w:type="dxa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945"/>
      </w:tblGrid>
      <w:tr w:rsidR="00D55612" w:rsidRPr="00707BCD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707BCD" w:rsidRDefault="0049176F" w:rsidP="000C24F4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 ДЕНЬ 1</w:t>
            </w:r>
          </w:p>
          <w:p w:rsidR="0049176F" w:rsidRPr="00707BC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Хабаро</w:t>
            </w:r>
            <w:proofErr w:type="gram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вск//Вл</w:t>
            </w:r>
            <w:proofErr w:type="gramEnd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адивосток</w:t>
            </w:r>
            <w:r w:rsidR="000C24F4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//Иркутск</w:t>
            </w: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 xml:space="preserve"> - Токио</w:t>
            </w:r>
          </w:p>
          <w:p w:rsidR="00D55612" w:rsidRPr="00707BCD" w:rsidRDefault="000C24F4" w:rsidP="00BF287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07</w:t>
            </w:r>
            <w:r w:rsidR="0049176F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.0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4</w:t>
            </w:r>
          </w:p>
        </w:tc>
        <w:tc>
          <w:tcPr>
            <w:tcW w:w="6945" w:type="dxa"/>
            <w:hideMark/>
          </w:tcPr>
          <w:p w:rsidR="00BF2872" w:rsidRPr="00707BCD" w:rsidRDefault="00BF2872" w:rsidP="00BF2872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Вылет из Хабаровска//Владивостока</w:t>
            </w:r>
            <w:r w:rsidR="000C24F4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//Иркутска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 xml:space="preserve"> в Токио. Прибытие в Токио, встреча с гидом. Переезд в отель на скоростном поезде </w:t>
            </w:r>
            <w:proofErr w:type="spellStart"/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NaritaExpress</w:t>
            </w:r>
            <w:proofErr w:type="spellEnd"/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</w:t>
            </w:r>
          </w:p>
          <w:p w:rsidR="0061500D" w:rsidRPr="00707BCD" w:rsidRDefault="003A7198" w:rsidP="003A7198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Гид  13:00-18</w:t>
            </w:r>
            <w:r w:rsidR="00BF2872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:00</w:t>
            </w:r>
            <w:r w:rsidR="002805C7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, 18:30-20:30</w:t>
            </w:r>
            <w:r w:rsidR="00BF2872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.</w:t>
            </w:r>
          </w:p>
        </w:tc>
      </w:tr>
      <w:tr w:rsidR="00D55612" w:rsidRPr="00707BCD" w:rsidTr="00D55612">
        <w:trPr>
          <w:trHeight w:val="143"/>
          <w:tblCellSpacing w:w="0" w:type="dxa"/>
        </w:trPr>
        <w:tc>
          <w:tcPr>
            <w:tcW w:w="3687" w:type="dxa"/>
            <w:hideMark/>
          </w:tcPr>
          <w:p w:rsidR="0049176F" w:rsidRPr="00707BCD" w:rsidRDefault="0049176F" w:rsidP="000C24F4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ДЕНЬ 2</w:t>
            </w:r>
          </w:p>
          <w:p w:rsidR="0049176F" w:rsidRPr="00707BCD" w:rsidRDefault="000C24F4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Токио</w:t>
            </w:r>
          </w:p>
          <w:p w:rsidR="00D55612" w:rsidRPr="00707BCD" w:rsidRDefault="000C24F4" w:rsidP="00BF2872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val="en-US"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08</w:t>
            </w:r>
            <w:r w:rsidR="0049176F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.0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4</w:t>
            </w:r>
          </w:p>
        </w:tc>
        <w:tc>
          <w:tcPr>
            <w:tcW w:w="6945" w:type="dxa"/>
            <w:hideMark/>
          </w:tcPr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Экскурсия по Токио на общественном транспорте включает в себя посещение: парка сакуры-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СиндзюкуГёэн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древнейшего района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Асакуса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храма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Асакуса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Канон, Торговой улочки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Накамисе-Дори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  Телебашни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Скай</w:t>
            </w:r>
            <w:proofErr w:type="spellEnd"/>
            <w:proofErr w:type="gramStart"/>
            <w:r w:rsidRPr="00707BCD">
              <w:rPr>
                <w:color w:val="404040" w:themeColor="text1" w:themeTint="BF"/>
                <w:sz w:val="20"/>
              </w:rPr>
              <w:t xml:space="preserve"> Т</w:t>
            </w:r>
            <w:proofErr w:type="gramEnd"/>
            <w:r w:rsidRPr="00707BCD">
              <w:rPr>
                <w:color w:val="404040" w:themeColor="text1" w:themeTint="BF"/>
                <w:sz w:val="20"/>
              </w:rPr>
              <w:t>ри.</w:t>
            </w:r>
          </w:p>
          <w:p w:rsidR="0061500D" w:rsidRPr="00707BCD" w:rsidRDefault="000C24F4" w:rsidP="000C24F4">
            <w:pPr>
              <w:pStyle w:val="ae"/>
              <w:rPr>
                <w:b/>
                <w:color w:val="222222"/>
                <w:sz w:val="24"/>
                <w:szCs w:val="27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>(Завтрак, обед). Гид 09:00-19:00.</w:t>
            </w:r>
          </w:p>
        </w:tc>
      </w:tr>
      <w:tr w:rsidR="00D55612" w:rsidRPr="00707BCD" w:rsidTr="00D55612">
        <w:trPr>
          <w:trHeight w:val="143"/>
          <w:tblCellSpacing w:w="0" w:type="dxa"/>
        </w:trPr>
        <w:tc>
          <w:tcPr>
            <w:tcW w:w="3687" w:type="dxa"/>
          </w:tcPr>
          <w:p w:rsidR="0049176F" w:rsidRPr="00707BCD" w:rsidRDefault="004422A6" w:rsidP="000C24F4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ДЕНЬ 3</w:t>
            </w:r>
          </w:p>
          <w:p w:rsidR="0049176F" w:rsidRPr="00707BCD" w:rsidRDefault="000C24F4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proofErr w:type="spellStart"/>
            <w:proofErr w:type="gram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Хаконе</w:t>
            </w:r>
            <w:proofErr w:type="spellEnd"/>
            <w:proofErr w:type="gramEnd"/>
          </w:p>
          <w:p w:rsidR="00D55612" w:rsidRPr="00707BCD" w:rsidRDefault="000C24F4" w:rsidP="0021180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highlight w:val="yellow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09</w:t>
            </w:r>
            <w:r w:rsidR="0049176F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.0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Экскурсия в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Хаконе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на заказном автобусе с гидом включает в себя круиз по озеру Аси и посещение: канатной дороги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Хаконе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долины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Овакудани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, Музея современного искусства под открытым небом.</w:t>
            </w:r>
          </w:p>
          <w:p w:rsidR="00D55612" w:rsidRPr="00707BCD" w:rsidRDefault="000C24F4" w:rsidP="000C24F4">
            <w:pPr>
              <w:pStyle w:val="ae"/>
              <w:jc w:val="both"/>
              <w:rPr>
                <w:b/>
                <w:color w:val="222222"/>
                <w:sz w:val="24"/>
                <w:szCs w:val="27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>(Завтрак, обед). Гид, автобус 08:30-18:30.</w:t>
            </w:r>
          </w:p>
        </w:tc>
      </w:tr>
      <w:tr w:rsidR="004422A6" w:rsidRPr="00707BCD" w:rsidTr="00D55612">
        <w:trPr>
          <w:trHeight w:val="143"/>
          <w:tblCellSpacing w:w="0" w:type="dxa"/>
        </w:trPr>
        <w:tc>
          <w:tcPr>
            <w:tcW w:w="3687" w:type="dxa"/>
          </w:tcPr>
          <w:p w:rsidR="004422A6" w:rsidRPr="00707BCD" w:rsidRDefault="004422A6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</w:p>
          <w:p w:rsidR="004422A6" w:rsidRPr="00707BCD" w:rsidRDefault="004422A6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ДЕНЬ 4</w:t>
            </w:r>
          </w:p>
          <w:p w:rsidR="004422A6" w:rsidRPr="00707BCD" w:rsidRDefault="000C24F4" w:rsidP="004422A6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proofErr w:type="spell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Камакура</w:t>
            </w:r>
            <w:proofErr w:type="spellEnd"/>
          </w:p>
          <w:p w:rsidR="004422A6" w:rsidRPr="00707BCD" w:rsidRDefault="000C24F4" w:rsidP="00211809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10</w:t>
            </w:r>
            <w:r w:rsidR="004422A6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.0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4</w:t>
            </w:r>
          </w:p>
        </w:tc>
        <w:tc>
          <w:tcPr>
            <w:tcW w:w="6945" w:type="dxa"/>
            <w:shd w:val="clear" w:color="auto" w:fill="auto"/>
          </w:tcPr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Экскурсия в город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Камакура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 с гидом на общественном транспорте включает в себя посещение: статуи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Дайбуцу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- Великого Будды, храма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ЦуругаокаХатимангу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"Бамбукового" храма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Хококудзи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с дегустацией чая "матча", Храма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Хаседера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, а также сувенирной улицы.</w:t>
            </w:r>
          </w:p>
          <w:p w:rsidR="004422A6" w:rsidRPr="00707BCD" w:rsidRDefault="000C24F4" w:rsidP="000C24F4">
            <w:pPr>
              <w:pStyle w:val="ae"/>
              <w:jc w:val="both"/>
              <w:rPr>
                <w:b/>
                <w:color w:val="222222"/>
                <w:sz w:val="24"/>
                <w:szCs w:val="27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>(Завтрак, обед). Гид 09:00-19:00.</w:t>
            </w:r>
          </w:p>
        </w:tc>
      </w:tr>
      <w:tr w:rsidR="00D55612" w:rsidRPr="00707BCD" w:rsidTr="00D55612">
        <w:trPr>
          <w:trHeight w:val="694"/>
          <w:tblCellSpacing w:w="0" w:type="dxa"/>
        </w:trPr>
        <w:tc>
          <w:tcPr>
            <w:tcW w:w="3687" w:type="dxa"/>
          </w:tcPr>
          <w:p w:rsidR="0061500D" w:rsidRPr="00707BCD" w:rsidRDefault="0061500D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</w:p>
          <w:p w:rsidR="0061500D" w:rsidRPr="00707BCD" w:rsidRDefault="0061500D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</w:p>
          <w:p w:rsidR="0061500D" w:rsidRPr="00707BCD" w:rsidRDefault="0061500D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</w:p>
          <w:p w:rsidR="0061500D" w:rsidRPr="00707BCD" w:rsidRDefault="0061500D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</w:p>
          <w:p w:rsidR="0061500D" w:rsidRPr="00707BCD" w:rsidRDefault="0061500D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</w:p>
          <w:p w:rsidR="0049176F" w:rsidRPr="00707BCD" w:rsidRDefault="0049176F" w:rsidP="000C24F4">
            <w:pPr>
              <w:pStyle w:val="ae"/>
              <w:jc w:val="center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ДЕНЬ 5 </w:t>
            </w:r>
            <w:r w:rsidR="004422A6" w:rsidRPr="00707BCD">
              <w:rPr>
                <w:color w:val="404040" w:themeColor="text1" w:themeTint="BF"/>
                <w:sz w:val="20"/>
              </w:rPr>
              <w:t>–</w:t>
            </w:r>
            <w:r w:rsidRPr="00707BCD">
              <w:rPr>
                <w:color w:val="404040" w:themeColor="text1" w:themeTint="BF"/>
                <w:sz w:val="20"/>
              </w:rPr>
              <w:t xml:space="preserve"> ДЕНЬ</w:t>
            </w:r>
            <w:r w:rsidR="004422A6" w:rsidRPr="00707BCD">
              <w:rPr>
                <w:color w:val="404040" w:themeColor="text1" w:themeTint="BF"/>
                <w:sz w:val="20"/>
              </w:rPr>
              <w:t xml:space="preserve"> 7</w:t>
            </w:r>
          </w:p>
          <w:p w:rsidR="0049176F" w:rsidRPr="00707BCD" w:rsidRDefault="0049176F" w:rsidP="000C24F4">
            <w:pPr>
              <w:pStyle w:val="ae"/>
              <w:jc w:val="center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>Токио</w:t>
            </w:r>
          </w:p>
          <w:p w:rsidR="00D55612" w:rsidRPr="00707BCD" w:rsidRDefault="000C24F4" w:rsidP="000C24F4">
            <w:pPr>
              <w:pStyle w:val="ae"/>
              <w:jc w:val="center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>11.04-13</w:t>
            </w:r>
            <w:r w:rsidR="00211809" w:rsidRPr="00707BCD">
              <w:rPr>
                <w:color w:val="404040" w:themeColor="text1" w:themeTint="BF"/>
                <w:sz w:val="20"/>
              </w:rPr>
              <w:t>.0</w:t>
            </w:r>
            <w:r w:rsidRPr="00707BCD">
              <w:rPr>
                <w:color w:val="404040" w:themeColor="text1" w:themeTint="BF"/>
                <w:sz w:val="20"/>
              </w:rPr>
              <w:t>4</w:t>
            </w:r>
          </w:p>
        </w:tc>
        <w:tc>
          <w:tcPr>
            <w:tcW w:w="6945" w:type="dxa"/>
          </w:tcPr>
          <w:p w:rsidR="00211809" w:rsidRPr="00707BCD" w:rsidRDefault="00211809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>Свободные дни</w:t>
            </w:r>
            <w:proofErr w:type="gramStart"/>
            <w:r w:rsidRPr="00707BCD">
              <w:rPr>
                <w:color w:val="404040" w:themeColor="text1" w:themeTint="BF"/>
                <w:sz w:val="20"/>
              </w:rPr>
              <w:t>.(</w:t>
            </w:r>
            <w:proofErr w:type="gramEnd"/>
            <w:r w:rsidRPr="00707BCD">
              <w:rPr>
                <w:color w:val="404040" w:themeColor="text1" w:themeTint="BF"/>
                <w:sz w:val="20"/>
              </w:rPr>
              <w:t>Завтрак в отеле).</w:t>
            </w:r>
          </w:p>
          <w:p w:rsidR="00211809" w:rsidRPr="00707BCD" w:rsidRDefault="00211809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>**Возможны экскурсии за дополнительную плату. </w:t>
            </w:r>
          </w:p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b/>
                <w:color w:val="C00000"/>
                <w:sz w:val="20"/>
              </w:rPr>
              <w:t>11.04-12.04 - ДОПОЛНИТЕЛЬНАЯ ЭКСКУРСИЯ КИОТО-ОСАКА-НАРА 2 ДНЯ/1 НОЧЬ.</w:t>
            </w:r>
            <w:r w:rsidR="009E655E">
              <w:rPr>
                <w:b/>
                <w:color w:val="404040" w:themeColor="text1" w:themeTint="BF"/>
                <w:sz w:val="20"/>
              </w:rPr>
              <w:t> Стоимость 40</w:t>
            </w:r>
            <w:r w:rsidR="00AF12D3">
              <w:rPr>
                <w:b/>
                <w:color w:val="404040" w:themeColor="text1" w:themeTint="BF"/>
                <w:sz w:val="20"/>
              </w:rPr>
              <w:t> </w:t>
            </w:r>
            <w:r w:rsidR="009E655E">
              <w:rPr>
                <w:b/>
                <w:color w:val="404040" w:themeColor="text1" w:themeTint="BF"/>
                <w:sz w:val="20"/>
              </w:rPr>
              <w:t>0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00 </w:t>
            </w:r>
            <w:proofErr w:type="spellStart"/>
            <w:r w:rsidRPr="00707BCD">
              <w:rPr>
                <w:b/>
                <w:color w:val="404040" w:themeColor="text1" w:themeTint="BF"/>
                <w:sz w:val="20"/>
              </w:rPr>
              <w:t>руб</w:t>
            </w:r>
            <w:proofErr w:type="spellEnd"/>
            <w:r w:rsidRPr="00707BCD">
              <w:rPr>
                <w:b/>
                <w:color w:val="404040" w:themeColor="text1" w:themeTint="BF"/>
                <w:sz w:val="20"/>
              </w:rPr>
              <w:t>/чел.</w:t>
            </w:r>
            <w:r w:rsidRPr="00707BCD">
              <w:rPr>
                <w:color w:val="404040" w:themeColor="text1" w:themeTint="BF"/>
                <w:sz w:val="20"/>
              </w:rPr>
              <w:t> (при группе от 10 чел.)</w:t>
            </w:r>
          </w:p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Переезд в Осаку на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Синкансене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. Экскурсия на </w:t>
            </w:r>
            <w:r w:rsidR="00E13407">
              <w:rPr>
                <w:color w:val="404040" w:themeColor="text1" w:themeTint="BF"/>
                <w:sz w:val="20"/>
              </w:rPr>
              <w:t>заказном автобусе</w:t>
            </w:r>
            <w:r w:rsidRPr="00707BCD">
              <w:rPr>
                <w:color w:val="404040" w:themeColor="text1" w:themeTint="BF"/>
                <w:sz w:val="20"/>
              </w:rPr>
              <w:t xml:space="preserve"> включает в себя посещение: Парка Нара,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Осакского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замка, смотровой площадки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УмедаСкайБилдинг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. Ночь в отеле Осака.</w:t>
            </w:r>
          </w:p>
          <w:p w:rsidR="000C24F4" w:rsidRPr="00707BCD" w:rsidRDefault="000C24F4" w:rsidP="000C24F4">
            <w:pPr>
              <w:pStyle w:val="ae"/>
              <w:jc w:val="both"/>
              <w:rPr>
                <w:i/>
                <w:color w:val="00B050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Экскурсия по Киото включает в себя посещение: Бамбукового леса в районе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Арасияма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исторического района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Хигасияма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, Храма чистой воды "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Киёмизу-дэра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", квартала гейш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Гион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.</w:t>
            </w:r>
            <w:r w:rsidRPr="009E655E">
              <w:rPr>
                <w:b/>
                <w:i/>
                <w:color w:val="00B050"/>
                <w:sz w:val="20"/>
              </w:rPr>
              <w:t xml:space="preserve">*** Обед </w:t>
            </w:r>
            <w:r w:rsidR="009E655E" w:rsidRPr="009E655E">
              <w:rPr>
                <w:b/>
                <w:i/>
                <w:color w:val="00B050"/>
                <w:sz w:val="20"/>
              </w:rPr>
              <w:t>включен</w:t>
            </w:r>
          </w:p>
          <w:p w:rsidR="000C24F4" w:rsidRPr="00707BCD" w:rsidRDefault="000C24F4" w:rsidP="000C24F4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lastRenderedPageBreak/>
              <w:t xml:space="preserve">Гид, </w:t>
            </w:r>
            <w:r w:rsidR="00E13407">
              <w:rPr>
                <w:b/>
                <w:color w:val="404040" w:themeColor="text1" w:themeTint="BF"/>
                <w:sz w:val="20"/>
              </w:rPr>
              <w:t>заказной автобус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 11:00-19:00/08:30-18:30.</w:t>
            </w:r>
          </w:p>
          <w:p w:rsidR="000C24F4" w:rsidRPr="005F7FDF" w:rsidRDefault="000C24F4" w:rsidP="000C24F4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C00000"/>
                <w:sz w:val="20"/>
              </w:rPr>
              <w:t>11.04 – ДОПОЛНИТЕЛЬНАЯ ЭКСКУРСИЯ В ЙОКОГАМУ.</w:t>
            </w:r>
            <w:r w:rsidR="00AF12D3">
              <w:rPr>
                <w:b/>
                <w:color w:val="404040" w:themeColor="text1" w:themeTint="BF"/>
                <w:sz w:val="20"/>
              </w:rPr>
              <w:t xml:space="preserve"> Стоимость </w:t>
            </w:r>
            <w:r w:rsidR="009E655E">
              <w:rPr>
                <w:b/>
                <w:color w:val="404040" w:themeColor="text1" w:themeTint="BF"/>
                <w:sz w:val="20"/>
              </w:rPr>
              <w:t>95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00 </w:t>
            </w:r>
            <w:proofErr w:type="spellStart"/>
            <w:r w:rsidRPr="00707BCD">
              <w:rPr>
                <w:b/>
                <w:color w:val="404040" w:themeColor="text1" w:themeTint="BF"/>
                <w:sz w:val="20"/>
              </w:rPr>
              <w:t>руб</w:t>
            </w:r>
            <w:proofErr w:type="spellEnd"/>
            <w:r w:rsidRPr="00707BCD">
              <w:rPr>
                <w:b/>
                <w:color w:val="404040" w:themeColor="text1" w:themeTint="BF"/>
                <w:sz w:val="20"/>
              </w:rPr>
              <w:t xml:space="preserve"> / чел</w:t>
            </w:r>
            <w:r w:rsidRPr="00707BCD">
              <w:rPr>
                <w:color w:val="404040" w:themeColor="text1" w:themeTint="BF"/>
                <w:sz w:val="20"/>
              </w:rPr>
              <w:t> (при группе от 6 чел)</w:t>
            </w:r>
          </w:p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Экскурсия в город Йокогама на общественном транспорте включает в себя посещение: Башни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Лендмарк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Тауэр, порта будущего «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МинатоМирай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», корабля-музея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Хикаву-Мару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парка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Санкейэн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. Также Вы совершите морскую прогулку по Токийскому заливу с потрясающим видом на город Йокогама.</w:t>
            </w:r>
          </w:p>
          <w:p w:rsidR="000C24F4" w:rsidRPr="00707BCD" w:rsidRDefault="000C24F4" w:rsidP="000C24F4">
            <w:pPr>
              <w:pStyle w:val="ae"/>
              <w:jc w:val="both"/>
              <w:rPr>
                <w:b/>
                <w:i/>
                <w:color w:val="00B050"/>
                <w:sz w:val="20"/>
              </w:rPr>
            </w:pPr>
            <w:r w:rsidRPr="00707BCD">
              <w:rPr>
                <w:b/>
                <w:i/>
                <w:color w:val="00B050"/>
                <w:sz w:val="20"/>
              </w:rPr>
              <w:t xml:space="preserve">*** Обед </w:t>
            </w:r>
            <w:r w:rsidR="009E655E">
              <w:rPr>
                <w:b/>
                <w:i/>
                <w:color w:val="00B050"/>
                <w:sz w:val="20"/>
              </w:rPr>
              <w:t>включен</w:t>
            </w:r>
            <w:r w:rsidRPr="00707BCD">
              <w:rPr>
                <w:b/>
                <w:i/>
                <w:color w:val="00B050"/>
                <w:sz w:val="20"/>
              </w:rPr>
              <w:t>.</w:t>
            </w:r>
          </w:p>
          <w:p w:rsidR="000C24F4" w:rsidRPr="00707BCD" w:rsidRDefault="000C24F4" w:rsidP="000C24F4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>Гид</w:t>
            </w:r>
            <w:r w:rsidR="007045D7" w:rsidRPr="00707BCD">
              <w:rPr>
                <w:b/>
                <w:color w:val="404040" w:themeColor="text1" w:themeTint="BF"/>
                <w:sz w:val="20"/>
              </w:rPr>
              <w:t>, общественный транспорт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 09:00-19:00.</w:t>
            </w:r>
          </w:p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b/>
                <w:color w:val="C00000"/>
                <w:sz w:val="20"/>
              </w:rPr>
              <w:t>12.04 - ДОПОЛНИТЕЛЬНАЯ ЭКСКУРСИЯ НА ОСТРОВ ОДАЙБА.</w:t>
            </w:r>
            <w:r w:rsidR="00AF12D3">
              <w:rPr>
                <w:b/>
                <w:color w:val="404040" w:themeColor="text1" w:themeTint="BF"/>
                <w:sz w:val="20"/>
              </w:rPr>
              <w:t>  Стоимость </w:t>
            </w:r>
            <w:r w:rsidR="009E655E">
              <w:rPr>
                <w:b/>
                <w:color w:val="404040" w:themeColor="text1" w:themeTint="BF"/>
                <w:sz w:val="20"/>
              </w:rPr>
              <w:t>95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00 </w:t>
            </w:r>
            <w:proofErr w:type="spellStart"/>
            <w:r w:rsidRPr="00707BCD">
              <w:rPr>
                <w:b/>
                <w:color w:val="404040" w:themeColor="text1" w:themeTint="BF"/>
                <w:sz w:val="20"/>
              </w:rPr>
              <w:t>руб</w:t>
            </w:r>
            <w:proofErr w:type="spellEnd"/>
            <w:r w:rsidRPr="00707BCD">
              <w:rPr>
                <w:b/>
                <w:color w:val="404040" w:themeColor="text1" w:themeTint="BF"/>
                <w:sz w:val="20"/>
              </w:rPr>
              <w:t>/чел. </w:t>
            </w:r>
            <w:r w:rsidRPr="00707BCD">
              <w:rPr>
                <w:color w:val="404040" w:themeColor="text1" w:themeTint="BF"/>
                <w:sz w:val="20"/>
              </w:rPr>
              <w:t>(при группе от 6 чел.)</w:t>
            </w:r>
          </w:p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 xml:space="preserve">Экскурсия на остров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Одайба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 на общественном транспорте включает в себя посещение: Музея Будущего «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Мираикан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», выставочного центра "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Toyota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" - "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MegaWeb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", Ретро Гаража, также Вы прокатитесь на Колесе обозрения.</w:t>
            </w:r>
          </w:p>
          <w:p w:rsidR="000C24F4" w:rsidRPr="00707BCD" w:rsidRDefault="000C24F4" w:rsidP="000C24F4">
            <w:pPr>
              <w:pStyle w:val="ae"/>
              <w:jc w:val="both"/>
              <w:rPr>
                <w:b/>
                <w:i/>
                <w:color w:val="00B050"/>
                <w:sz w:val="20"/>
              </w:rPr>
            </w:pPr>
            <w:r w:rsidRPr="00707BCD">
              <w:rPr>
                <w:b/>
                <w:i/>
                <w:color w:val="00B050"/>
                <w:sz w:val="20"/>
              </w:rPr>
              <w:t xml:space="preserve">*Обед </w:t>
            </w:r>
            <w:r w:rsidR="009E655E">
              <w:rPr>
                <w:b/>
                <w:i/>
                <w:color w:val="00B050"/>
                <w:sz w:val="20"/>
              </w:rPr>
              <w:t>включен</w:t>
            </w:r>
          </w:p>
          <w:p w:rsidR="000C24F4" w:rsidRPr="00707BCD" w:rsidRDefault="000C24F4" w:rsidP="000C24F4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>Гид</w:t>
            </w:r>
            <w:r w:rsidR="007045D7" w:rsidRPr="00707BCD">
              <w:rPr>
                <w:b/>
                <w:color w:val="404040" w:themeColor="text1" w:themeTint="BF"/>
                <w:sz w:val="20"/>
              </w:rPr>
              <w:t>, общественный транспорт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 09:30-17:30.</w:t>
            </w:r>
          </w:p>
          <w:p w:rsidR="000C24F4" w:rsidRPr="00707BCD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b/>
                <w:color w:val="C00000"/>
                <w:sz w:val="20"/>
              </w:rPr>
              <w:t>12.04 - ДОПОЛНИТЕЛЬНАЯ ЭКСКУРСИЯ ВЕЧЕРНИЙ КРУИЗ «САМУРАЙСКИ</w:t>
            </w:r>
            <w:r w:rsidR="00E13407">
              <w:rPr>
                <w:b/>
                <w:color w:val="C00000"/>
                <w:sz w:val="20"/>
              </w:rPr>
              <w:t>Й</w:t>
            </w:r>
            <w:r w:rsidRPr="00707BCD">
              <w:rPr>
                <w:b/>
                <w:color w:val="C00000"/>
                <w:sz w:val="20"/>
              </w:rPr>
              <w:t xml:space="preserve"> КОРАБЛЬ»  С УЖИНОМ.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 Стоимость 10 000 </w:t>
            </w:r>
            <w:proofErr w:type="spellStart"/>
            <w:r w:rsidRPr="00707BCD">
              <w:rPr>
                <w:b/>
                <w:color w:val="404040" w:themeColor="text1" w:themeTint="BF"/>
                <w:sz w:val="20"/>
              </w:rPr>
              <w:t>руб</w:t>
            </w:r>
            <w:proofErr w:type="spellEnd"/>
            <w:r w:rsidRPr="00707BCD">
              <w:rPr>
                <w:b/>
                <w:color w:val="404040" w:themeColor="text1" w:themeTint="BF"/>
                <w:sz w:val="20"/>
              </w:rPr>
              <w:t>/чел.</w:t>
            </w:r>
            <w:r w:rsidRPr="00707BCD">
              <w:rPr>
                <w:color w:val="404040" w:themeColor="text1" w:themeTint="BF"/>
                <w:sz w:val="20"/>
              </w:rPr>
              <w:t> (при группе от 6 чел.)</w:t>
            </w:r>
          </w:p>
          <w:p w:rsidR="00E13407" w:rsidRPr="00E13407" w:rsidRDefault="000C24F4" w:rsidP="00E13407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E13407">
              <w:rPr>
                <w:color w:val="404040" w:themeColor="text1" w:themeTint="BF"/>
                <w:sz w:val="20"/>
              </w:rPr>
              <w:t xml:space="preserve">Вы совершите незабываемый круиз на исторической копии прогулочной лодки феодалов эпохи </w:t>
            </w:r>
            <w:proofErr w:type="spellStart"/>
            <w:r w:rsidRPr="00E13407">
              <w:rPr>
                <w:color w:val="404040" w:themeColor="text1" w:themeTint="BF"/>
                <w:sz w:val="20"/>
              </w:rPr>
              <w:t>Эдо</w:t>
            </w:r>
            <w:proofErr w:type="spellEnd"/>
            <w:r w:rsidRPr="00E13407">
              <w:rPr>
                <w:color w:val="404040" w:themeColor="text1" w:themeTint="BF"/>
                <w:sz w:val="20"/>
              </w:rPr>
              <w:t xml:space="preserve">. Кроме того, </w:t>
            </w:r>
            <w:r w:rsidR="00E13407" w:rsidRPr="00E13407">
              <w:rPr>
                <w:color w:val="404040" w:themeColor="text1" w:themeTint="BF"/>
                <w:sz w:val="20"/>
              </w:rPr>
              <w:t>Вы увидите шоу стилизованное под театр "кабуки". Красочное представление  подарит вам наилучшие впечатления о богатстве и уникальности японской культуры. После шоу Вы сможете сфотографироваться с артистами театра. В экскурсию включен ужин на борту корабля.  </w:t>
            </w:r>
          </w:p>
          <w:p w:rsidR="00E13407" w:rsidRPr="00E13407" w:rsidRDefault="00E13407" w:rsidP="00E13407">
            <w:pPr>
              <w:pStyle w:val="ae"/>
              <w:jc w:val="both"/>
              <w:rPr>
                <w:i/>
                <w:color w:val="404040" w:themeColor="text1" w:themeTint="BF"/>
                <w:sz w:val="20"/>
              </w:rPr>
            </w:pPr>
            <w:r w:rsidRPr="00E13407">
              <w:rPr>
                <w:i/>
                <w:color w:val="404040" w:themeColor="text1" w:themeTint="BF"/>
                <w:sz w:val="20"/>
              </w:rPr>
              <w:t>Включено: русскоговорящий гид, входной билет на круиз, транспортные расходы, ужин.</w:t>
            </w:r>
          </w:p>
          <w:p w:rsidR="00E13407" w:rsidRPr="00E13407" w:rsidRDefault="00E13407" w:rsidP="00E13407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E13407">
              <w:rPr>
                <w:b/>
                <w:color w:val="404040" w:themeColor="text1" w:themeTint="BF"/>
                <w:sz w:val="20"/>
              </w:rPr>
              <w:t>Гид, общественный транспорт 18:00-22:00 (Ужин).</w:t>
            </w:r>
          </w:p>
          <w:p w:rsidR="000C24F4" w:rsidRPr="005F7FDF" w:rsidRDefault="000C24F4" w:rsidP="000C24F4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C00000"/>
                <w:sz w:val="20"/>
              </w:rPr>
              <w:t>13.04-ДОПОЛНИТЕЛЬНАЯ ЭКСКУРСИЯ В НИККО.</w:t>
            </w:r>
            <w:r w:rsidR="009E655E">
              <w:rPr>
                <w:b/>
                <w:color w:val="404040" w:themeColor="text1" w:themeTint="BF"/>
                <w:sz w:val="20"/>
              </w:rPr>
              <w:t>  Стоимость 160</w:t>
            </w:r>
            <w:r w:rsidRPr="00707BCD">
              <w:rPr>
                <w:b/>
                <w:color w:val="404040" w:themeColor="text1" w:themeTint="BF"/>
                <w:sz w:val="20"/>
              </w:rPr>
              <w:t xml:space="preserve">00 </w:t>
            </w:r>
            <w:proofErr w:type="spellStart"/>
            <w:r w:rsidRPr="00707BCD">
              <w:rPr>
                <w:b/>
                <w:color w:val="404040" w:themeColor="text1" w:themeTint="BF"/>
                <w:sz w:val="20"/>
              </w:rPr>
              <w:t>руб</w:t>
            </w:r>
            <w:proofErr w:type="spellEnd"/>
            <w:r w:rsidRPr="00707BCD">
              <w:rPr>
                <w:b/>
                <w:color w:val="404040" w:themeColor="text1" w:themeTint="BF"/>
                <w:sz w:val="20"/>
              </w:rPr>
              <w:t>/чел.</w:t>
            </w:r>
            <w:r w:rsidRPr="00707BCD">
              <w:rPr>
                <w:color w:val="404040" w:themeColor="text1" w:themeTint="BF"/>
                <w:sz w:val="20"/>
              </w:rPr>
              <w:t xml:space="preserve"> (при группе от </w:t>
            </w:r>
            <w:r w:rsidR="00E13407">
              <w:rPr>
                <w:color w:val="404040" w:themeColor="text1" w:themeTint="BF"/>
                <w:sz w:val="20"/>
              </w:rPr>
              <w:t>10</w:t>
            </w:r>
            <w:r w:rsidRPr="00707BCD">
              <w:rPr>
                <w:color w:val="404040" w:themeColor="text1" w:themeTint="BF"/>
                <w:sz w:val="20"/>
              </w:rPr>
              <w:t xml:space="preserve"> чел.)</w:t>
            </w:r>
          </w:p>
          <w:p w:rsidR="009E655E" w:rsidRDefault="000C24F4" w:rsidP="000C24F4">
            <w:pPr>
              <w:pStyle w:val="ae"/>
              <w:jc w:val="both"/>
              <w:rPr>
                <w:color w:val="404040" w:themeColor="text1" w:themeTint="BF"/>
                <w:sz w:val="20"/>
              </w:rPr>
            </w:pPr>
            <w:r w:rsidRPr="00707BCD">
              <w:rPr>
                <w:color w:val="404040" w:themeColor="text1" w:themeTint="BF"/>
                <w:sz w:val="20"/>
              </w:rPr>
              <w:t>Экскурсия на </w:t>
            </w:r>
            <w:r w:rsidR="00E13407">
              <w:rPr>
                <w:color w:val="404040" w:themeColor="text1" w:themeTint="BF"/>
                <w:sz w:val="20"/>
              </w:rPr>
              <w:t xml:space="preserve">заказном автобусе </w:t>
            </w:r>
            <w:r w:rsidRPr="00707BCD">
              <w:rPr>
                <w:color w:val="404040" w:themeColor="text1" w:themeTint="BF"/>
                <w:sz w:val="20"/>
              </w:rPr>
              <w:t xml:space="preserve">включает в себя посещение: водопада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Кегон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Святилища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Тосёгу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 xml:space="preserve">, храма </w:t>
            </w:r>
            <w:proofErr w:type="spellStart"/>
            <w:r w:rsidRPr="00707BCD">
              <w:rPr>
                <w:color w:val="404040" w:themeColor="text1" w:themeTint="BF"/>
                <w:sz w:val="20"/>
              </w:rPr>
              <w:t>Риннодзи</w:t>
            </w:r>
            <w:proofErr w:type="spellEnd"/>
            <w:r w:rsidRPr="00707BCD">
              <w:rPr>
                <w:color w:val="404040" w:themeColor="text1" w:themeTint="BF"/>
                <w:sz w:val="20"/>
              </w:rPr>
              <w:t>, покупку сувениров.</w:t>
            </w:r>
          </w:p>
          <w:p w:rsidR="000C24F4" w:rsidRPr="00707BCD" w:rsidRDefault="000C24F4" w:rsidP="000C24F4">
            <w:pPr>
              <w:pStyle w:val="ae"/>
              <w:jc w:val="both"/>
              <w:rPr>
                <w:b/>
                <w:i/>
                <w:color w:val="00B050"/>
                <w:sz w:val="20"/>
              </w:rPr>
            </w:pPr>
            <w:r w:rsidRPr="00707BCD">
              <w:rPr>
                <w:b/>
                <w:i/>
                <w:color w:val="00B050"/>
                <w:sz w:val="20"/>
              </w:rPr>
              <w:t xml:space="preserve">*** Обед </w:t>
            </w:r>
            <w:r w:rsidR="009E655E">
              <w:rPr>
                <w:b/>
                <w:i/>
                <w:color w:val="00B050"/>
                <w:sz w:val="20"/>
              </w:rPr>
              <w:t>включен</w:t>
            </w:r>
          </w:p>
          <w:p w:rsidR="0061500D" w:rsidRPr="00707BCD" w:rsidRDefault="000C24F4" w:rsidP="00E13407">
            <w:pPr>
              <w:pStyle w:val="ae"/>
              <w:jc w:val="both"/>
              <w:rPr>
                <w:b/>
                <w:color w:val="404040" w:themeColor="text1" w:themeTint="BF"/>
                <w:sz w:val="20"/>
              </w:rPr>
            </w:pPr>
            <w:r w:rsidRPr="00707BCD">
              <w:rPr>
                <w:b/>
                <w:color w:val="404040" w:themeColor="text1" w:themeTint="BF"/>
                <w:sz w:val="20"/>
              </w:rPr>
              <w:t xml:space="preserve">Гид 09:00-19:00, </w:t>
            </w:r>
            <w:r w:rsidR="00E13407">
              <w:rPr>
                <w:b/>
                <w:color w:val="404040" w:themeColor="text1" w:themeTint="BF"/>
                <w:sz w:val="20"/>
              </w:rPr>
              <w:t>заказной автобус</w:t>
            </w:r>
            <w:r w:rsidRPr="00707BCD">
              <w:rPr>
                <w:b/>
                <w:color w:val="404040" w:themeColor="text1" w:themeTint="BF"/>
                <w:sz w:val="20"/>
              </w:rPr>
              <w:t>.</w:t>
            </w:r>
          </w:p>
        </w:tc>
      </w:tr>
      <w:tr w:rsidR="00D55612" w:rsidRPr="00707BCD" w:rsidTr="00D55612">
        <w:trPr>
          <w:trHeight w:val="1237"/>
          <w:tblCellSpacing w:w="0" w:type="dxa"/>
        </w:trPr>
        <w:tc>
          <w:tcPr>
            <w:tcW w:w="3687" w:type="dxa"/>
            <w:vAlign w:val="center"/>
            <w:hideMark/>
          </w:tcPr>
          <w:p w:rsidR="0049176F" w:rsidRPr="00707BC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lastRenderedPageBreak/>
              <w:t xml:space="preserve">ДЕНЬ </w:t>
            </w:r>
            <w:r w:rsidR="004422A6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8</w:t>
            </w:r>
          </w:p>
          <w:p w:rsidR="0049176F" w:rsidRPr="00707BCD" w:rsidRDefault="0049176F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Токио – Хабаро</w:t>
            </w:r>
            <w:proofErr w:type="gramStart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вск//Вл</w:t>
            </w:r>
            <w:proofErr w:type="gramEnd"/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адивосток</w:t>
            </w:r>
            <w:r w:rsidR="000C24F4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//Иркутск</w:t>
            </w:r>
          </w:p>
          <w:p w:rsidR="00D55612" w:rsidRPr="00707BCD" w:rsidRDefault="000C24F4" w:rsidP="0049176F">
            <w:pPr>
              <w:spacing w:after="0"/>
              <w:jc w:val="center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14</w:t>
            </w:r>
            <w:r w:rsidR="00211809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.0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4</w:t>
            </w:r>
          </w:p>
        </w:tc>
        <w:tc>
          <w:tcPr>
            <w:tcW w:w="6945" w:type="dxa"/>
            <w:vAlign w:val="center"/>
            <w:hideMark/>
          </w:tcPr>
          <w:p w:rsidR="00211809" w:rsidRPr="00707BCD" w:rsidRDefault="00211809" w:rsidP="00211809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 xml:space="preserve">Выписка из Отеля. Встреча с гидом, трансфер в аэропорт на скоростном поезде </w:t>
            </w:r>
            <w:proofErr w:type="spellStart"/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NaritaExpress</w:t>
            </w:r>
            <w:proofErr w:type="spellEnd"/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 Вылет в Хабаро</w:t>
            </w:r>
            <w:proofErr w:type="gramStart"/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вск//Вл</w:t>
            </w:r>
            <w:proofErr w:type="gramEnd"/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адивосток</w:t>
            </w:r>
            <w:r w:rsidR="000C24F4"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//Иркутск</w:t>
            </w:r>
            <w:r w:rsidRPr="00707BCD"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  <w:t>.</w:t>
            </w:r>
          </w:p>
          <w:p w:rsidR="00D55612" w:rsidRPr="00707BCD" w:rsidRDefault="00211809" w:rsidP="004706A7">
            <w:pPr>
              <w:spacing w:after="0"/>
              <w:ind w:right="131"/>
              <w:jc w:val="both"/>
              <w:rPr>
                <w:rFonts w:asciiTheme="minorHAnsi" w:hAnsiTheme="minorHAnsi"/>
                <w:color w:val="404040" w:themeColor="text1" w:themeTint="BF"/>
                <w:sz w:val="20"/>
                <w:lang w:eastAsia="ru-RU"/>
              </w:rPr>
            </w:pPr>
            <w:r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(Завтрак) Гид 09:00-15:00</w:t>
            </w:r>
            <w:r w:rsidR="003A7198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, 15:00-17:00</w:t>
            </w:r>
            <w:r w:rsidR="0049176F" w:rsidRPr="00707BCD">
              <w:rPr>
                <w:rFonts w:asciiTheme="minorHAnsi" w:hAnsiTheme="minorHAnsi"/>
                <w:b/>
                <w:bCs/>
                <w:color w:val="404040" w:themeColor="text1" w:themeTint="BF"/>
                <w:sz w:val="20"/>
                <w:lang w:eastAsia="ru-RU"/>
              </w:rPr>
              <w:t>.</w:t>
            </w:r>
          </w:p>
        </w:tc>
      </w:tr>
    </w:tbl>
    <w:p w:rsidR="007045D7" w:rsidRPr="00BE273D" w:rsidRDefault="007045D7" w:rsidP="00D55612">
      <w:pPr>
        <w:rPr>
          <w:rFonts w:asciiTheme="minorHAnsi" w:hAnsiTheme="minorHAnsi"/>
          <w:sz w:val="20"/>
          <w:szCs w:val="20"/>
          <w:highlight w:val="yellow"/>
        </w:rPr>
      </w:pPr>
    </w:p>
    <w:p w:rsidR="008418C2" w:rsidRPr="00707BCD" w:rsidRDefault="008418C2" w:rsidP="008418C2">
      <w:pPr>
        <w:pStyle w:val="ae"/>
        <w:jc w:val="both"/>
        <w:rPr>
          <w:b/>
          <w:color w:val="C00000"/>
          <w:sz w:val="20"/>
        </w:rPr>
      </w:pPr>
      <w:r w:rsidRPr="00707BCD">
        <w:rPr>
          <w:b/>
          <w:color w:val="C00000"/>
          <w:sz w:val="20"/>
        </w:rPr>
        <w:t>В стоимость группового тура в Японию "Поздняя сакура" включено: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проживание в отеле «</w:t>
      </w:r>
      <w:proofErr w:type="spellStart"/>
      <w:r w:rsidRPr="00707BCD">
        <w:rPr>
          <w:color w:val="404040" w:themeColor="text1" w:themeTint="BF"/>
          <w:sz w:val="20"/>
        </w:rPr>
        <w:t>ToyokoInnTokyoShinagawa-ekiKonan-guchiTennozu</w:t>
      </w:r>
      <w:proofErr w:type="spellEnd"/>
      <w:r w:rsidRPr="00707BCD">
        <w:rPr>
          <w:color w:val="404040" w:themeColor="text1" w:themeTint="BF"/>
          <w:sz w:val="20"/>
        </w:rPr>
        <w:t>» 3*,  в двухместных или одноместных номерах с завтраком;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 xml:space="preserve">- День 1 – трансфер в отель с русскоговорящим гидом на скоростном поезде </w:t>
      </w:r>
      <w:proofErr w:type="spellStart"/>
      <w:r w:rsidRPr="00707BCD">
        <w:rPr>
          <w:color w:val="404040" w:themeColor="text1" w:themeTint="BF"/>
          <w:sz w:val="20"/>
        </w:rPr>
        <w:t>Нарита</w:t>
      </w:r>
      <w:proofErr w:type="spellEnd"/>
      <w:r w:rsidRPr="00707BCD">
        <w:rPr>
          <w:color w:val="404040" w:themeColor="text1" w:themeTint="BF"/>
          <w:sz w:val="20"/>
        </w:rPr>
        <w:t xml:space="preserve"> Экспресс;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 xml:space="preserve">- День 8 – трансфер в аэропорт с русскоговорящим гидом на скоростном поезде </w:t>
      </w:r>
      <w:proofErr w:type="spellStart"/>
      <w:r w:rsidRPr="00707BCD">
        <w:rPr>
          <w:color w:val="404040" w:themeColor="text1" w:themeTint="BF"/>
          <w:sz w:val="20"/>
        </w:rPr>
        <w:t>Нарита</w:t>
      </w:r>
      <w:proofErr w:type="spellEnd"/>
      <w:r w:rsidRPr="00707BCD">
        <w:rPr>
          <w:color w:val="404040" w:themeColor="text1" w:themeTint="BF"/>
          <w:sz w:val="20"/>
        </w:rPr>
        <w:t xml:space="preserve"> Экспресс;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 xml:space="preserve">- 2 </w:t>
      </w:r>
      <w:proofErr w:type="gramStart"/>
      <w:r w:rsidRPr="00707BCD">
        <w:rPr>
          <w:color w:val="404040" w:themeColor="text1" w:themeTint="BF"/>
          <w:sz w:val="20"/>
        </w:rPr>
        <w:t>экскурсионных</w:t>
      </w:r>
      <w:proofErr w:type="gramEnd"/>
      <w:r w:rsidRPr="00707BCD">
        <w:rPr>
          <w:color w:val="404040" w:themeColor="text1" w:themeTint="BF"/>
          <w:sz w:val="20"/>
        </w:rPr>
        <w:t xml:space="preserve"> дня с гидом на общественном транспорте;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- 1 экскурсионный день с гидом на заказном автобусе;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- 3 обеда во время экскурсий;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входные билеты по экскурсионной программе;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 xml:space="preserve">- </w:t>
      </w:r>
      <w:proofErr w:type="spellStart"/>
      <w:r w:rsidRPr="00707BCD">
        <w:rPr>
          <w:color w:val="404040" w:themeColor="text1" w:themeTint="BF"/>
          <w:sz w:val="20"/>
        </w:rPr>
        <w:t>мед</w:t>
      </w:r>
      <w:proofErr w:type="gramStart"/>
      <w:r w:rsidRPr="00707BCD">
        <w:rPr>
          <w:color w:val="404040" w:themeColor="text1" w:themeTint="BF"/>
          <w:sz w:val="20"/>
        </w:rPr>
        <w:t>.с</w:t>
      </w:r>
      <w:proofErr w:type="gramEnd"/>
      <w:r w:rsidRPr="00707BCD">
        <w:rPr>
          <w:color w:val="404040" w:themeColor="text1" w:themeTint="BF"/>
          <w:sz w:val="20"/>
        </w:rPr>
        <w:t>траховка</w:t>
      </w:r>
      <w:proofErr w:type="spellEnd"/>
      <w:r w:rsidRPr="00707BCD">
        <w:rPr>
          <w:color w:val="404040" w:themeColor="text1" w:themeTint="BF"/>
          <w:sz w:val="20"/>
        </w:rPr>
        <w:t>;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оформление визы.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</w:p>
    <w:p w:rsidR="008418C2" w:rsidRPr="00707BCD" w:rsidRDefault="008418C2" w:rsidP="008418C2">
      <w:pPr>
        <w:pStyle w:val="ae"/>
        <w:jc w:val="both"/>
        <w:rPr>
          <w:b/>
          <w:color w:val="C00000"/>
          <w:sz w:val="20"/>
        </w:rPr>
      </w:pPr>
      <w:r w:rsidRPr="00707BCD">
        <w:rPr>
          <w:b/>
          <w:color w:val="C00000"/>
          <w:sz w:val="20"/>
        </w:rPr>
        <w:t>Дополнительно оплачивается:</w:t>
      </w:r>
    </w:p>
    <w:p w:rsidR="008418C2" w:rsidRPr="00707BCD" w:rsidRDefault="008418C2" w:rsidP="002F4267">
      <w:pPr>
        <w:pStyle w:val="ae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авиаперелет Хабаровск - Токио-Хабаровск//Владивосток-Токио-Владивосток//Иркутск-Токио-Иркутск;                                                                                                   </w:t>
      </w:r>
    </w:p>
    <w:p w:rsidR="008418C2" w:rsidRPr="00707BCD" w:rsidRDefault="008418C2" w:rsidP="008418C2">
      <w:pPr>
        <w:pStyle w:val="ae"/>
        <w:jc w:val="both"/>
        <w:rPr>
          <w:color w:val="404040" w:themeColor="text1" w:themeTint="BF"/>
          <w:sz w:val="20"/>
        </w:rPr>
      </w:pPr>
      <w:r w:rsidRPr="00707BCD">
        <w:rPr>
          <w:color w:val="404040" w:themeColor="text1" w:themeTint="BF"/>
          <w:sz w:val="20"/>
        </w:rPr>
        <w:t>- дополнительные услуги и экскурсии, не включенные в программу.</w:t>
      </w:r>
    </w:p>
    <w:p w:rsidR="001761DC" w:rsidRPr="00707BCD" w:rsidRDefault="001761DC" w:rsidP="008418C2">
      <w:pPr>
        <w:rPr>
          <w:color w:val="404040" w:themeColor="text1" w:themeTint="BF"/>
          <w:sz w:val="20"/>
        </w:rPr>
      </w:pPr>
    </w:p>
    <w:sectPr w:rsidR="001761DC" w:rsidRPr="00707BCD" w:rsidSect="00DE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E5" w:rsidRDefault="007536E5" w:rsidP="00D55612">
      <w:pPr>
        <w:spacing w:after="0" w:line="240" w:lineRule="auto"/>
      </w:pPr>
      <w:r>
        <w:separator/>
      </w:r>
    </w:p>
  </w:endnote>
  <w:endnote w:type="continuationSeparator" w:id="0">
    <w:p w:rsidR="007536E5" w:rsidRDefault="007536E5" w:rsidP="00D5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E5" w:rsidRDefault="007536E5" w:rsidP="00D55612">
      <w:pPr>
        <w:spacing w:after="0" w:line="240" w:lineRule="auto"/>
      </w:pPr>
      <w:r>
        <w:separator/>
      </w:r>
    </w:p>
  </w:footnote>
  <w:footnote w:type="continuationSeparator" w:id="0">
    <w:p w:rsidR="007536E5" w:rsidRDefault="007536E5" w:rsidP="00D55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97"/>
    <w:rsid w:val="00045F4A"/>
    <w:rsid w:val="000508C4"/>
    <w:rsid w:val="0005343D"/>
    <w:rsid w:val="00054D7A"/>
    <w:rsid w:val="000678D2"/>
    <w:rsid w:val="000C24F4"/>
    <w:rsid w:val="000D26A1"/>
    <w:rsid w:val="000D4252"/>
    <w:rsid w:val="00105C72"/>
    <w:rsid w:val="00114E1F"/>
    <w:rsid w:val="0012048A"/>
    <w:rsid w:val="001600C7"/>
    <w:rsid w:val="00171977"/>
    <w:rsid w:val="001761DC"/>
    <w:rsid w:val="00184503"/>
    <w:rsid w:val="00184B01"/>
    <w:rsid w:val="001A7023"/>
    <w:rsid w:val="001B194C"/>
    <w:rsid w:val="001D1A19"/>
    <w:rsid w:val="0020211A"/>
    <w:rsid w:val="00211809"/>
    <w:rsid w:val="00220DB8"/>
    <w:rsid w:val="002369EA"/>
    <w:rsid w:val="0024461E"/>
    <w:rsid w:val="0024478C"/>
    <w:rsid w:val="00273787"/>
    <w:rsid w:val="002805C7"/>
    <w:rsid w:val="00281C38"/>
    <w:rsid w:val="002F01C5"/>
    <w:rsid w:val="002F4267"/>
    <w:rsid w:val="002F7D31"/>
    <w:rsid w:val="00345EAE"/>
    <w:rsid w:val="003977C0"/>
    <w:rsid w:val="003A7198"/>
    <w:rsid w:val="00406C85"/>
    <w:rsid w:val="004422A6"/>
    <w:rsid w:val="004706A7"/>
    <w:rsid w:val="00481B77"/>
    <w:rsid w:val="0049176F"/>
    <w:rsid w:val="00501DD0"/>
    <w:rsid w:val="005134E9"/>
    <w:rsid w:val="00526B48"/>
    <w:rsid w:val="00563A50"/>
    <w:rsid w:val="005F287A"/>
    <w:rsid w:val="005F7FDF"/>
    <w:rsid w:val="006058D2"/>
    <w:rsid w:val="0061500D"/>
    <w:rsid w:val="00641389"/>
    <w:rsid w:val="00667D10"/>
    <w:rsid w:val="006948DB"/>
    <w:rsid w:val="006B01D2"/>
    <w:rsid w:val="006D23AC"/>
    <w:rsid w:val="006D4B27"/>
    <w:rsid w:val="006E235E"/>
    <w:rsid w:val="006F4BF1"/>
    <w:rsid w:val="007045D7"/>
    <w:rsid w:val="00707BCD"/>
    <w:rsid w:val="007536E5"/>
    <w:rsid w:val="00774069"/>
    <w:rsid w:val="00797185"/>
    <w:rsid w:val="007A3CED"/>
    <w:rsid w:val="007B673A"/>
    <w:rsid w:val="007C41C8"/>
    <w:rsid w:val="008256EC"/>
    <w:rsid w:val="008418C2"/>
    <w:rsid w:val="008926C0"/>
    <w:rsid w:val="008E56FB"/>
    <w:rsid w:val="00950D7F"/>
    <w:rsid w:val="00954008"/>
    <w:rsid w:val="00986C55"/>
    <w:rsid w:val="0098765C"/>
    <w:rsid w:val="009926AF"/>
    <w:rsid w:val="009A7B6C"/>
    <w:rsid w:val="009E655E"/>
    <w:rsid w:val="00A07E61"/>
    <w:rsid w:val="00A14E09"/>
    <w:rsid w:val="00A304BA"/>
    <w:rsid w:val="00A67711"/>
    <w:rsid w:val="00A73CCA"/>
    <w:rsid w:val="00A80116"/>
    <w:rsid w:val="00A92CE2"/>
    <w:rsid w:val="00AD325B"/>
    <w:rsid w:val="00AF12D3"/>
    <w:rsid w:val="00B07BDE"/>
    <w:rsid w:val="00B26880"/>
    <w:rsid w:val="00B269C8"/>
    <w:rsid w:val="00B3075F"/>
    <w:rsid w:val="00B329B5"/>
    <w:rsid w:val="00B37BE1"/>
    <w:rsid w:val="00B75D9F"/>
    <w:rsid w:val="00BB1D2F"/>
    <w:rsid w:val="00BF1422"/>
    <w:rsid w:val="00BF2872"/>
    <w:rsid w:val="00C04CDD"/>
    <w:rsid w:val="00C07300"/>
    <w:rsid w:val="00C1233A"/>
    <w:rsid w:val="00C47E9D"/>
    <w:rsid w:val="00C6268B"/>
    <w:rsid w:val="00CB0FF2"/>
    <w:rsid w:val="00CB110E"/>
    <w:rsid w:val="00D55612"/>
    <w:rsid w:val="00DE05C5"/>
    <w:rsid w:val="00DE20F5"/>
    <w:rsid w:val="00E13407"/>
    <w:rsid w:val="00E14DE7"/>
    <w:rsid w:val="00E2445F"/>
    <w:rsid w:val="00E4025E"/>
    <w:rsid w:val="00E476B0"/>
    <w:rsid w:val="00E81051"/>
    <w:rsid w:val="00E96097"/>
    <w:rsid w:val="00EA4865"/>
    <w:rsid w:val="00EB75A1"/>
    <w:rsid w:val="00EE1442"/>
    <w:rsid w:val="00F577A0"/>
    <w:rsid w:val="00F70943"/>
    <w:rsid w:val="00F72B01"/>
    <w:rsid w:val="00F74948"/>
    <w:rsid w:val="00F84412"/>
    <w:rsid w:val="00F93FDC"/>
    <w:rsid w:val="00FF2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7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54D7A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054D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17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D7A"/>
    <w:rPr>
      <w:rFonts w:ascii="Cambria" w:hAnsi="Cambria" w:cs="Calibr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54D7A"/>
    <w:rPr>
      <w:rFonts w:ascii="Cambria" w:hAnsi="Cambria" w:cs="Calibri"/>
      <w:b/>
      <w:bCs/>
      <w:i/>
      <w:iCs/>
      <w:sz w:val="28"/>
      <w:szCs w:val="28"/>
      <w:lang w:eastAsia="ar-SA"/>
    </w:rPr>
  </w:style>
  <w:style w:type="character" w:styleId="a3">
    <w:name w:val="Strong"/>
    <w:uiPriority w:val="22"/>
    <w:qFormat/>
    <w:rsid w:val="00054D7A"/>
    <w:rPr>
      <w:b/>
      <w:bCs/>
    </w:rPr>
  </w:style>
  <w:style w:type="character" w:styleId="a4">
    <w:name w:val="Emphasis"/>
    <w:uiPriority w:val="20"/>
    <w:qFormat/>
    <w:rsid w:val="00054D7A"/>
    <w:rPr>
      <w:i/>
      <w:iCs/>
    </w:rPr>
  </w:style>
  <w:style w:type="paragraph" w:styleId="a5">
    <w:name w:val="Normal (Web)"/>
    <w:basedOn w:val="a"/>
    <w:uiPriority w:val="99"/>
    <w:unhideWhenUsed/>
    <w:rsid w:val="00E9609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097"/>
  </w:style>
  <w:style w:type="character" w:styleId="a6">
    <w:name w:val="Hyperlink"/>
    <w:basedOn w:val="a0"/>
    <w:uiPriority w:val="99"/>
    <w:unhideWhenUsed/>
    <w:rsid w:val="00E9609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5C5"/>
    <w:rPr>
      <w:rFonts w:ascii="Tahoma" w:hAnsi="Tahoma" w:cs="Tahoma"/>
      <w:sz w:val="16"/>
      <w:szCs w:val="16"/>
      <w:lang w:eastAsia="ar-SA"/>
    </w:rPr>
  </w:style>
  <w:style w:type="paragraph" w:customStyle="1" w:styleId="m7787195065641907275m8115809300935993927msoplaintext">
    <w:name w:val="m_7787195065641907275m8115809300935993927msoplaintext"/>
    <w:basedOn w:val="a"/>
    <w:rsid w:val="00DE05C5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5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D5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612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D55612"/>
    <w:rPr>
      <w:rFonts w:ascii="Calibri" w:eastAsia="MS Mincho" w:hAnsi="Calibri"/>
      <w:sz w:val="22"/>
      <w:szCs w:val="22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5561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9176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2A10-788C-4662-A184-BCA6AB24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Мельничук</cp:lastModifiedBy>
  <cp:revision>3</cp:revision>
  <cp:lastPrinted>2017-09-21T05:21:00Z</cp:lastPrinted>
  <dcterms:created xsi:type="dcterms:W3CDTF">2018-11-20T01:53:00Z</dcterms:created>
  <dcterms:modified xsi:type="dcterms:W3CDTF">2018-11-20T02:13:00Z</dcterms:modified>
</cp:coreProperties>
</file>