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55" w:rsidRDefault="00472F55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C59C01" wp14:editId="107B0E1B">
            <wp:extent cx="5940425" cy="96075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55" w:rsidRDefault="00472F55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</w:p>
    <w:p w:rsidR="00BF2872" w:rsidRDefault="008E638D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 w:rsidRPr="008E638D">
        <w:rPr>
          <w:rFonts w:asciiTheme="minorHAnsi" w:hAnsiTheme="minorHAnsi"/>
          <w:b/>
          <w:bCs/>
          <w:color w:val="C00000"/>
          <w:sz w:val="24"/>
          <w:szCs w:val="24"/>
        </w:rPr>
        <w:t>Групповой Гранд Тур в Японию  “</w:t>
      </w:r>
      <w:proofErr w:type="spellStart"/>
      <w:r w:rsidRPr="008E638D">
        <w:rPr>
          <w:rFonts w:asciiTheme="minorHAnsi" w:hAnsiTheme="minorHAnsi"/>
          <w:b/>
          <w:bCs/>
          <w:color w:val="C00000"/>
          <w:sz w:val="24"/>
          <w:szCs w:val="24"/>
        </w:rPr>
        <w:t>Миядзима</w:t>
      </w:r>
      <w:proofErr w:type="spellEnd"/>
      <w:r w:rsidRPr="008E638D">
        <w:rPr>
          <w:rFonts w:asciiTheme="minorHAnsi" w:hAnsiTheme="minorHAnsi"/>
          <w:b/>
          <w:bCs/>
          <w:color w:val="C00000"/>
          <w:sz w:val="24"/>
          <w:szCs w:val="24"/>
        </w:rPr>
        <w:t>-</w:t>
      </w:r>
      <w:proofErr w:type="spellStart"/>
      <w:r w:rsidRPr="008E638D">
        <w:rPr>
          <w:rFonts w:asciiTheme="minorHAnsi" w:hAnsiTheme="minorHAnsi"/>
          <w:b/>
          <w:bCs/>
          <w:color w:val="C00000"/>
          <w:sz w:val="24"/>
          <w:szCs w:val="24"/>
        </w:rPr>
        <w:t>Курасики</w:t>
      </w:r>
      <w:proofErr w:type="spellEnd"/>
      <w:r w:rsidRPr="008E638D">
        <w:rPr>
          <w:rFonts w:asciiTheme="minorHAnsi" w:hAnsiTheme="minorHAnsi"/>
          <w:b/>
          <w:bCs/>
          <w:color w:val="C00000"/>
          <w:sz w:val="24"/>
          <w:szCs w:val="24"/>
        </w:rPr>
        <w:t>-</w:t>
      </w:r>
      <w:proofErr w:type="spellStart"/>
      <w:r w:rsidRPr="008E638D">
        <w:rPr>
          <w:rFonts w:asciiTheme="minorHAnsi" w:hAnsiTheme="minorHAnsi"/>
          <w:b/>
          <w:bCs/>
          <w:color w:val="C00000"/>
          <w:sz w:val="24"/>
          <w:szCs w:val="24"/>
        </w:rPr>
        <w:t>Химедзи</w:t>
      </w:r>
      <w:proofErr w:type="spellEnd"/>
      <w:r w:rsidRPr="008E638D">
        <w:rPr>
          <w:rFonts w:asciiTheme="minorHAnsi" w:hAnsiTheme="minorHAnsi"/>
          <w:b/>
          <w:bCs/>
          <w:color w:val="C00000"/>
          <w:sz w:val="24"/>
          <w:szCs w:val="24"/>
        </w:rPr>
        <w:t>-Киото”. Март 2019.Группа 2.</w:t>
      </w:r>
    </w:p>
    <w:p w:rsidR="004422A6" w:rsidRPr="004422A6" w:rsidRDefault="004422A6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 w:rsidRPr="004422A6">
        <w:rPr>
          <w:rFonts w:asciiTheme="minorHAnsi" w:hAnsiTheme="minorHAnsi"/>
          <w:b/>
          <w:bCs/>
          <w:color w:val="C00000"/>
          <w:sz w:val="24"/>
          <w:szCs w:val="24"/>
        </w:rPr>
        <w:t>8 дней / 7 ночей</w:t>
      </w:r>
    </w:p>
    <w:p w:rsidR="008E638D" w:rsidRPr="008E638D" w:rsidRDefault="008E638D" w:rsidP="008E638D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proofErr w:type="spellStart"/>
      <w:r w:rsidRPr="008E638D">
        <w:rPr>
          <w:rFonts w:asciiTheme="minorHAnsi" w:hAnsiTheme="minorHAnsi"/>
          <w:b/>
          <w:bCs/>
          <w:color w:val="C00000"/>
          <w:sz w:val="24"/>
          <w:szCs w:val="24"/>
        </w:rPr>
        <w:t>Миядзима</w:t>
      </w:r>
      <w:proofErr w:type="spellEnd"/>
      <w:r w:rsidRPr="008E638D">
        <w:rPr>
          <w:rFonts w:asciiTheme="minorHAnsi" w:hAnsiTheme="minorHAnsi"/>
          <w:b/>
          <w:bCs/>
          <w:color w:val="C00000"/>
          <w:sz w:val="24"/>
          <w:szCs w:val="24"/>
        </w:rPr>
        <w:t xml:space="preserve"> - </w:t>
      </w:r>
      <w:proofErr w:type="spellStart"/>
      <w:r w:rsidRPr="008E638D">
        <w:rPr>
          <w:rFonts w:asciiTheme="minorHAnsi" w:hAnsiTheme="minorHAnsi"/>
          <w:b/>
          <w:bCs/>
          <w:color w:val="C00000"/>
          <w:sz w:val="24"/>
          <w:szCs w:val="24"/>
        </w:rPr>
        <w:t>Окаяма</w:t>
      </w:r>
      <w:proofErr w:type="spellEnd"/>
      <w:r w:rsidRPr="008E638D">
        <w:rPr>
          <w:rFonts w:asciiTheme="minorHAnsi" w:hAnsiTheme="minorHAnsi"/>
          <w:b/>
          <w:bCs/>
          <w:color w:val="C00000"/>
          <w:sz w:val="24"/>
          <w:szCs w:val="24"/>
        </w:rPr>
        <w:t>-</w:t>
      </w:r>
      <w:proofErr w:type="spellStart"/>
      <w:r w:rsidRPr="008E638D">
        <w:rPr>
          <w:rFonts w:asciiTheme="minorHAnsi" w:hAnsiTheme="minorHAnsi"/>
          <w:b/>
          <w:bCs/>
          <w:color w:val="C00000"/>
          <w:sz w:val="24"/>
          <w:szCs w:val="24"/>
        </w:rPr>
        <w:t>Курасики</w:t>
      </w:r>
      <w:proofErr w:type="spellEnd"/>
      <w:r w:rsidRPr="008E638D">
        <w:rPr>
          <w:rFonts w:asciiTheme="minorHAnsi" w:hAnsiTheme="minorHAnsi"/>
          <w:b/>
          <w:bCs/>
          <w:color w:val="C00000"/>
          <w:sz w:val="24"/>
          <w:szCs w:val="24"/>
        </w:rPr>
        <w:t>-</w:t>
      </w:r>
      <w:proofErr w:type="spellStart"/>
      <w:r w:rsidRPr="008E638D">
        <w:rPr>
          <w:rFonts w:asciiTheme="minorHAnsi" w:hAnsiTheme="minorHAnsi"/>
          <w:b/>
          <w:bCs/>
          <w:color w:val="C00000"/>
          <w:sz w:val="24"/>
          <w:szCs w:val="24"/>
        </w:rPr>
        <w:t>Химедзи</w:t>
      </w:r>
      <w:proofErr w:type="spellEnd"/>
      <w:r w:rsidRPr="008E638D">
        <w:rPr>
          <w:rFonts w:asciiTheme="minorHAnsi" w:hAnsiTheme="minorHAnsi"/>
          <w:b/>
          <w:bCs/>
          <w:color w:val="C00000"/>
          <w:sz w:val="24"/>
          <w:szCs w:val="24"/>
        </w:rPr>
        <w:t>-Киото</w:t>
      </w:r>
    </w:p>
    <w:p w:rsidR="004422A6" w:rsidRPr="004422A6" w:rsidRDefault="004422A6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 w:rsidRPr="004422A6">
        <w:rPr>
          <w:rFonts w:asciiTheme="minorHAnsi" w:hAnsiTheme="minorHAnsi"/>
          <w:b/>
          <w:bCs/>
          <w:color w:val="C00000"/>
          <w:sz w:val="24"/>
          <w:szCs w:val="24"/>
        </w:rPr>
        <w:t>2</w:t>
      </w:r>
      <w:r w:rsidR="008E638D">
        <w:rPr>
          <w:rFonts w:asciiTheme="minorHAnsi" w:hAnsiTheme="minorHAnsi"/>
          <w:b/>
          <w:bCs/>
          <w:color w:val="C00000"/>
          <w:sz w:val="24"/>
          <w:szCs w:val="24"/>
        </w:rPr>
        <w:t>6</w:t>
      </w:r>
      <w:r w:rsidR="00BF2872">
        <w:rPr>
          <w:rFonts w:asciiTheme="minorHAnsi" w:hAnsiTheme="minorHAnsi"/>
          <w:b/>
          <w:bCs/>
          <w:color w:val="C00000"/>
          <w:sz w:val="24"/>
          <w:szCs w:val="24"/>
        </w:rPr>
        <w:t>.03.201</w:t>
      </w:r>
      <w:r w:rsidR="00936CD7">
        <w:rPr>
          <w:rFonts w:asciiTheme="minorHAnsi" w:hAnsiTheme="minorHAnsi"/>
          <w:b/>
          <w:bCs/>
          <w:color w:val="C00000"/>
          <w:sz w:val="24"/>
          <w:szCs w:val="24"/>
        </w:rPr>
        <w:t>9</w:t>
      </w:r>
      <w:r w:rsidR="008E638D">
        <w:rPr>
          <w:rFonts w:asciiTheme="minorHAnsi" w:hAnsiTheme="minorHAnsi"/>
          <w:b/>
          <w:bCs/>
          <w:color w:val="C00000"/>
          <w:sz w:val="24"/>
          <w:szCs w:val="24"/>
        </w:rPr>
        <w:t>–02.04</w:t>
      </w:r>
      <w:r w:rsidRPr="004422A6">
        <w:rPr>
          <w:rFonts w:asciiTheme="minorHAnsi" w:hAnsiTheme="minorHAnsi"/>
          <w:b/>
          <w:bCs/>
          <w:color w:val="C00000"/>
          <w:sz w:val="24"/>
          <w:szCs w:val="24"/>
        </w:rPr>
        <w:t>.201</w:t>
      </w:r>
      <w:r w:rsidR="00936CD7">
        <w:rPr>
          <w:rFonts w:asciiTheme="minorHAnsi" w:hAnsiTheme="minorHAnsi"/>
          <w:b/>
          <w:bCs/>
          <w:color w:val="C00000"/>
          <w:sz w:val="24"/>
          <w:szCs w:val="24"/>
        </w:rPr>
        <w:t>9</w:t>
      </w:r>
    </w:p>
    <w:p w:rsidR="00A07E61" w:rsidRPr="008E638D" w:rsidRDefault="00A07E61" w:rsidP="00A07E61">
      <w:pPr>
        <w:pStyle w:val="ae"/>
        <w:spacing w:line="276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8E638D">
        <w:rPr>
          <w:rFonts w:asciiTheme="minorHAnsi" w:hAnsiTheme="minorHAnsi"/>
          <w:b/>
          <w:bCs/>
          <w:color w:val="000000" w:themeColor="text1"/>
          <w:sz w:val="24"/>
          <w:szCs w:val="24"/>
        </w:rPr>
        <w:t>Авиаперелет: </w:t>
      </w:r>
    </w:p>
    <w:p w:rsidR="008E638D" w:rsidRPr="008E638D" w:rsidRDefault="008E638D" w:rsidP="008E638D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8E638D">
        <w:rPr>
          <w:rFonts w:asciiTheme="minorHAnsi" w:hAnsiTheme="minorHAnsi"/>
          <w:b/>
          <w:bCs/>
          <w:color w:val="FF0000"/>
          <w:sz w:val="24"/>
          <w:szCs w:val="24"/>
        </w:rPr>
        <w:t>из Хабаровска</w:t>
      </w:r>
      <w:r w:rsidRPr="008E638D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 - 25 900 </w:t>
      </w:r>
      <w:proofErr w:type="spellStart"/>
      <w:r w:rsidRPr="008E638D">
        <w:rPr>
          <w:rFonts w:asciiTheme="minorHAnsi" w:hAnsiTheme="minorHAnsi"/>
          <w:b/>
          <w:bCs/>
          <w:color w:val="000000" w:themeColor="text1"/>
          <w:sz w:val="24"/>
          <w:szCs w:val="24"/>
        </w:rPr>
        <w:t>руб</w:t>
      </w:r>
      <w:proofErr w:type="spellEnd"/>
      <w:r w:rsidRPr="008E638D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/чел (без багажа), 30 900 </w:t>
      </w:r>
      <w:proofErr w:type="spellStart"/>
      <w:r w:rsidRPr="008E638D">
        <w:rPr>
          <w:rFonts w:asciiTheme="minorHAnsi" w:hAnsiTheme="minorHAnsi"/>
          <w:b/>
          <w:bCs/>
          <w:color w:val="000000" w:themeColor="text1"/>
          <w:sz w:val="24"/>
          <w:szCs w:val="24"/>
        </w:rPr>
        <w:t>руб</w:t>
      </w:r>
      <w:proofErr w:type="spellEnd"/>
      <w:r w:rsidRPr="008E638D">
        <w:rPr>
          <w:rFonts w:asciiTheme="minorHAnsi" w:hAnsiTheme="minorHAnsi"/>
          <w:b/>
          <w:bCs/>
          <w:color w:val="000000" w:themeColor="text1"/>
          <w:sz w:val="24"/>
          <w:szCs w:val="24"/>
        </w:rPr>
        <w:t>/чел (с багажом)</w:t>
      </w:r>
      <w:proofErr w:type="gramStart"/>
      <w:r w:rsidRPr="008E638D">
        <w:rPr>
          <w:rFonts w:asciiTheme="minorHAnsi" w:hAnsiTheme="minorHAnsi"/>
          <w:b/>
          <w:bCs/>
          <w:color w:val="000000" w:themeColor="text1"/>
          <w:sz w:val="24"/>
          <w:szCs w:val="24"/>
        </w:rPr>
        <w:t> .</w:t>
      </w:r>
      <w:proofErr w:type="gramEnd"/>
      <w:r w:rsidRPr="008E638D">
        <w:rPr>
          <w:rFonts w:asciiTheme="minorHAnsi" w:hAnsiTheme="minorHAnsi"/>
          <w:b/>
          <w:bCs/>
          <w:color w:val="FF0000"/>
          <w:sz w:val="24"/>
          <w:szCs w:val="24"/>
        </w:rPr>
        <w:t>БЛОК МЕСТ</w:t>
      </w:r>
    </w:p>
    <w:p w:rsidR="008E638D" w:rsidRPr="008E638D" w:rsidRDefault="008E638D" w:rsidP="008E638D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8E638D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из Владивостока - от 24 500 </w:t>
      </w:r>
      <w:proofErr w:type="spellStart"/>
      <w:r w:rsidRPr="008E638D">
        <w:rPr>
          <w:rFonts w:asciiTheme="minorHAnsi" w:hAnsiTheme="minorHAnsi"/>
          <w:b/>
          <w:bCs/>
          <w:color w:val="000000" w:themeColor="text1"/>
          <w:sz w:val="24"/>
          <w:szCs w:val="24"/>
        </w:rPr>
        <w:t>руб</w:t>
      </w:r>
      <w:proofErr w:type="spellEnd"/>
      <w:r w:rsidRPr="008E638D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/чел (без багажа), 30 600 </w:t>
      </w:r>
      <w:proofErr w:type="spellStart"/>
      <w:r w:rsidRPr="008E638D">
        <w:rPr>
          <w:rFonts w:asciiTheme="minorHAnsi" w:hAnsiTheme="minorHAnsi"/>
          <w:b/>
          <w:bCs/>
          <w:color w:val="000000" w:themeColor="text1"/>
          <w:sz w:val="24"/>
          <w:szCs w:val="24"/>
        </w:rPr>
        <w:t>руб</w:t>
      </w:r>
      <w:proofErr w:type="spellEnd"/>
      <w:r w:rsidRPr="008E638D">
        <w:rPr>
          <w:rFonts w:asciiTheme="minorHAnsi" w:hAnsiTheme="minorHAnsi"/>
          <w:b/>
          <w:bCs/>
          <w:color w:val="000000" w:themeColor="text1"/>
          <w:sz w:val="24"/>
          <w:szCs w:val="24"/>
        </w:rPr>
        <w:t>/чел (с багажом). </w:t>
      </w: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D55612" w:rsidRPr="00516621" w:rsidTr="00D55612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D55612" w:rsidRDefault="00D55612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D55612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D55612" w:rsidRDefault="00D55612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D55612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D55612" w:rsidRDefault="00D55612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D55612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Ребенок до 12-ти лет на </w:t>
            </w:r>
            <w:proofErr w:type="spellStart"/>
            <w:r w:rsidRPr="00D55612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доп</w:t>
            </w:r>
            <w:proofErr w:type="gramStart"/>
            <w:r w:rsidRPr="00D55612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.к</w:t>
            </w:r>
            <w:proofErr w:type="gramEnd"/>
            <w:r w:rsidRPr="00D55612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D55612" w:rsidRDefault="00D55612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D55612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Ребенок до 12-ти лет без </w:t>
            </w:r>
            <w:proofErr w:type="spellStart"/>
            <w:r w:rsidRPr="00D55612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доп</w:t>
            </w:r>
            <w:proofErr w:type="gramStart"/>
            <w:r w:rsidRPr="00D55612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.к</w:t>
            </w:r>
            <w:proofErr w:type="gramEnd"/>
            <w:r w:rsidRPr="00D55612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</w:tr>
      <w:tr w:rsidR="008E638D" w:rsidRPr="00516621" w:rsidTr="00BA4973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38D" w:rsidRPr="008E638D" w:rsidRDefault="008E638D" w:rsidP="00472F55">
            <w:pPr>
              <w:pStyle w:val="a5"/>
              <w:spacing w:before="0" w:beforeAutospacing="0" w:after="18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E638D">
              <w:rPr>
                <w:rStyle w:val="a3"/>
                <w:rFonts w:asciiTheme="minorHAnsi" w:hAnsiTheme="minorHAnsi" w:cstheme="minorHAnsi"/>
                <w:color w:val="800000"/>
                <w:sz w:val="21"/>
                <w:szCs w:val="21"/>
              </w:rPr>
              <w:t>9</w:t>
            </w:r>
            <w:r w:rsidR="00472F55">
              <w:rPr>
                <w:rStyle w:val="a3"/>
                <w:rFonts w:asciiTheme="minorHAnsi" w:hAnsiTheme="minorHAnsi" w:cstheme="minorHAnsi"/>
                <w:color w:val="800000"/>
                <w:sz w:val="21"/>
                <w:szCs w:val="21"/>
              </w:rPr>
              <w:t>7</w:t>
            </w:r>
            <w:r w:rsidRPr="008E638D">
              <w:rPr>
                <w:rStyle w:val="a3"/>
                <w:rFonts w:asciiTheme="minorHAnsi" w:hAnsiTheme="minorHAnsi" w:cstheme="minorHAnsi"/>
                <w:color w:val="800000"/>
                <w:sz w:val="21"/>
                <w:szCs w:val="21"/>
              </w:rPr>
              <w:t xml:space="preserve"> 900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38D" w:rsidRPr="008E638D" w:rsidRDefault="008E638D" w:rsidP="00472F55">
            <w:pPr>
              <w:pStyle w:val="a5"/>
              <w:spacing w:before="0" w:beforeAutospacing="0" w:after="18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E638D">
              <w:rPr>
                <w:rStyle w:val="a3"/>
                <w:rFonts w:asciiTheme="minorHAnsi" w:hAnsiTheme="minorHAnsi" w:cstheme="minorHAnsi"/>
                <w:color w:val="333333"/>
                <w:sz w:val="21"/>
                <w:szCs w:val="21"/>
              </w:rPr>
              <w:t>10</w:t>
            </w:r>
            <w:r w:rsidR="00472F55">
              <w:rPr>
                <w:rStyle w:val="a3"/>
                <w:rFonts w:asciiTheme="minorHAnsi" w:hAnsiTheme="minorHAnsi" w:cstheme="minorHAnsi"/>
                <w:color w:val="333333"/>
                <w:sz w:val="21"/>
                <w:szCs w:val="21"/>
              </w:rPr>
              <w:t>8</w:t>
            </w:r>
            <w:r w:rsidRPr="008E638D">
              <w:rPr>
                <w:rStyle w:val="a3"/>
                <w:rFonts w:asciiTheme="minorHAnsi" w:hAnsiTheme="minorHAnsi" w:cstheme="minorHAnsi"/>
                <w:color w:val="333333"/>
                <w:sz w:val="21"/>
                <w:szCs w:val="21"/>
              </w:rPr>
              <w:t xml:space="preserve"> 900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38D" w:rsidRPr="008E638D" w:rsidRDefault="003254F6" w:rsidP="00472F55">
            <w:pPr>
              <w:pStyle w:val="a5"/>
              <w:spacing w:before="0" w:beforeAutospacing="0" w:after="18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9</w:t>
            </w:r>
            <w:r w:rsidR="00472F55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2</w:t>
            </w:r>
            <w:r w:rsidR="008E638D" w:rsidRPr="008E638D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 900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38D" w:rsidRPr="008E638D" w:rsidRDefault="008E638D" w:rsidP="00472F55">
            <w:pPr>
              <w:pStyle w:val="a5"/>
              <w:spacing w:before="0" w:beforeAutospacing="0" w:after="180" w:afterAutospacing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E638D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8</w:t>
            </w:r>
            <w:r w:rsidR="00472F55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7</w:t>
            </w:r>
            <w:r w:rsidRPr="008E638D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 900 руб.</w:t>
            </w:r>
          </w:p>
        </w:tc>
      </w:tr>
    </w:tbl>
    <w:p w:rsidR="00BF2872" w:rsidRPr="00BF2872" w:rsidRDefault="00BF2872" w:rsidP="00BF2872">
      <w:pPr>
        <w:pStyle w:val="ae"/>
        <w:rPr>
          <w:b/>
          <w:color w:val="00B050"/>
        </w:rPr>
      </w:pPr>
      <w:r w:rsidRPr="00BF2872">
        <w:rPr>
          <w:b/>
          <w:bCs/>
          <w:color w:val="00B050"/>
        </w:rPr>
        <w:t>!!!Внимание! Все дополнительные экскурсии заказываются до выезда!</w:t>
      </w:r>
    </w:p>
    <w:p w:rsidR="008E638D" w:rsidRPr="008E638D" w:rsidRDefault="008E638D" w:rsidP="008E638D">
      <w:pPr>
        <w:pStyle w:val="ae"/>
        <w:rPr>
          <w:bCs/>
          <w:color w:val="404040" w:themeColor="text1" w:themeTint="BF"/>
        </w:rPr>
      </w:pPr>
      <w:r w:rsidRPr="008E638D">
        <w:rPr>
          <w:b/>
          <w:bCs/>
          <w:color w:val="C00000"/>
        </w:rPr>
        <w:t>28.03 - </w:t>
      </w:r>
      <w:r w:rsidRPr="008E638D">
        <w:rPr>
          <w:b/>
          <w:bCs/>
          <w:color w:val="404040" w:themeColor="text1" w:themeTint="BF"/>
        </w:rPr>
        <w:t>ДОПОЛНИТЕЛЬНАЯ ЭКСКУРСИЯ ПО Г. ХИРОСИМА </w:t>
      </w:r>
      <w:r w:rsidR="004B4B77">
        <w:rPr>
          <w:b/>
          <w:bCs/>
          <w:color w:val="C00000"/>
        </w:rPr>
        <w:t>9</w:t>
      </w:r>
      <w:r w:rsidRPr="008E638D">
        <w:rPr>
          <w:b/>
          <w:bCs/>
          <w:color w:val="C00000"/>
        </w:rPr>
        <w:t xml:space="preserve"> 000 </w:t>
      </w:r>
      <w:proofErr w:type="spellStart"/>
      <w:r w:rsidRPr="008E638D">
        <w:rPr>
          <w:b/>
          <w:bCs/>
          <w:color w:val="C00000"/>
        </w:rPr>
        <w:t>руб</w:t>
      </w:r>
      <w:proofErr w:type="spellEnd"/>
      <w:r w:rsidRPr="008E638D">
        <w:rPr>
          <w:b/>
          <w:bCs/>
          <w:color w:val="C00000"/>
        </w:rPr>
        <w:t>/чел. </w:t>
      </w:r>
      <w:r w:rsidRPr="008E638D">
        <w:rPr>
          <w:bCs/>
          <w:color w:val="404040" w:themeColor="text1" w:themeTint="BF"/>
        </w:rPr>
        <w:t>(при группе от 6 чел.)</w:t>
      </w:r>
    </w:p>
    <w:p w:rsidR="008E638D" w:rsidRDefault="008E638D" w:rsidP="008E638D">
      <w:pPr>
        <w:pStyle w:val="ae"/>
        <w:rPr>
          <w:bCs/>
          <w:color w:val="404040" w:themeColor="text1" w:themeTint="BF"/>
        </w:rPr>
      </w:pPr>
      <w:r w:rsidRPr="008E638D">
        <w:rPr>
          <w:b/>
          <w:bCs/>
          <w:color w:val="C00000"/>
        </w:rPr>
        <w:t>01.04 - </w:t>
      </w:r>
      <w:r w:rsidRPr="008E638D">
        <w:rPr>
          <w:b/>
          <w:bCs/>
          <w:color w:val="404040" w:themeColor="text1" w:themeTint="BF"/>
        </w:rPr>
        <w:t>ДОПОЛНИТЕЛЬНАЯ ЭКСКУРСИЯ  "ТОКИО СОВРЕМЕННЫЙ"</w:t>
      </w:r>
      <w:r w:rsidRPr="008E638D">
        <w:rPr>
          <w:b/>
          <w:bCs/>
          <w:color w:val="C00000"/>
        </w:rPr>
        <w:t> </w:t>
      </w:r>
      <w:r w:rsidR="0074545B">
        <w:rPr>
          <w:b/>
          <w:bCs/>
          <w:color w:val="C00000"/>
        </w:rPr>
        <w:t>95</w:t>
      </w:r>
      <w:r w:rsidRPr="008E638D">
        <w:rPr>
          <w:b/>
          <w:bCs/>
          <w:color w:val="C00000"/>
        </w:rPr>
        <w:t xml:space="preserve">00 </w:t>
      </w:r>
      <w:proofErr w:type="spellStart"/>
      <w:r w:rsidRPr="008E638D">
        <w:rPr>
          <w:b/>
          <w:bCs/>
          <w:color w:val="C00000"/>
        </w:rPr>
        <w:t>руб</w:t>
      </w:r>
      <w:proofErr w:type="spellEnd"/>
      <w:r w:rsidRPr="008E638D">
        <w:rPr>
          <w:b/>
          <w:bCs/>
          <w:color w:val="C00000"/>
        </w:rPr>
        <w:t>/чел</w:t>
      </w:r>
      <w:r w:rsidRPr="008E638D">
        <w:rPr>
          <w:bCs/>
          <w:color w:val="404040" w:themeColor="text1" w:themeTint="BF"/>
        </w:rPr>
        <w:t>. (при группе от 6 чел.)</w:t>
      </w:r>
    </w:p>
    <w:p w:rsidR="008E638D" w:rsidRPr="008E638D" w:rsidRDefault="008E638D" w:rsidP="008E638D">
      <w:pPr>
        <w:pStyle w:val="ae"/>
        <w:rPr>
          <w:b/>
          <w:bCs/>
          <w:i/>
          <w:color w:val="C00000"/>
          <w:u w:val="single"/>
        </w:rPr>
      </w:pPr>
      <w:r w:rsidRPr="008E638D">
        <w:rPr>
          <w:bCs/>
          <w:i/>
          <w:color w:val="404040" w:themeColor="text1" w:themeTint="BF"/>
          <w:u w:val="single"/>
        </w:rPr>
        <w:t>Отели для данного тура:</w:t>
      </w:r>
    </w:p>
    <w:p w:rsidR="008E638D" w:rsidRPr="008E638D" w:rsidRDefault="008E638D" w:rsidP="008E638D">
      <w:pPr>
        <w:pStyle w:val="ae"/>
        <w:rPr>
          <w:bCs/>
          <w:color w:val="404040" w:themeColor="text1" w:themeTint="BF"/>
        </w:rPr>
      </w:pPr>
      <w:r w:rsidRPr="008E638D">
        <w:rPr>
          <w:bCs/>
          <w:i/>
          <w:iCs/>
          <w:color w:val="404040" w:themeColor="text1" w:themeTint="BF"/>
        </w:rPr>
        <w:t>г. Хиросима: “</w:t>
      </w:r>
      <w:proofErr w:type="spellStart"/>
      <w:r w:rsidRPr="008E638D">
        <w:rPr>
          <w:bCs/>
          <w:i/>
          <w:iCs/>
          <w:color w:val="404040" w:themeColor="text1" w:themeTint="BF"/>
        </w:rPr>
        <w:t>ToyokoInnHiroshimaEkimaeOhashiMinami</w:t>
      </w:r>
      <w:proofErr w:type="spellEnd"/>
      <w:r w:rsidRPr="008E638D">
        <w:rPr>
          <w:bCs/>
          <w:i/>
          <w:iCs/>
          <w:color w:val="404040" w:themeColor="text1" w:themeTint="BF"/>
        </w:rPr>
        <w:t>”   три звезды ***</w:t>
      </w:r>
    </w:p>
    <w:p w:rsidR="008E638D" w:rsidRPr="008E638D" w:rsidRDefault="008E638D" w:rsidP="008E638D">
      <w:pPr>
        <w:pStyle w:val="ae"/>
        <w:rPr>
          <w:bCs/>
          <w:color w:val="404040" w:themeColor="text1" w:themeTint="BF"/>
        </w:rPr>
      </w:pPr>
      <w:r w:rsidRPr="008E638D">
        <w:rPr>
          <w:bCs/>
          <w:i/>
          <w:iCs/>
          <w:color w:val="404040" w:themeColor="text1" w:themeTint="BF"/>
        </w:rPr>
        <w:t xml:space="preserve">г. </w:t>
      </w:r>
      <w:proofErr w:type="spellStart"/>
      <w:r w:rsidRPr="008E638D">
        <w:rPr>
          <w:bCs/>
          <w:i/>
          <w:iCs/>
          <w:color w:val="404040" w:themeColor="text1" w:themeTint="BF"/>
        </w:rPr>
        <w:t>Окаяма</w:t>
      </w:r>
      <w:proofErr w:type="spellEnd"/>
      <w:proofErr w:type="gramStart"/>
      <w:r w:rsidRPr="008E638D">
        <w:rPr>
          <w:bCs/>
          <w:i/>
          <w:iCs/>
          <w:color w:val="404040" w:themeColor="text1" w:themeTint="BF"/>
        </w:rPr>
        <w:t xml:space="preserve"> :</w:t>
      </w:r>
      <w:proofErr w:type="gramEnd"/>
      <w:r w:rsidRPr="008E638D">
        <w:rPr>
          <w:bCs/>
          <w:i/>
          <w:iCs/>
          <w:color w:val="404040" w:themeColor="text1" w:themeTint="BF"/>
        </w:rPr>
        <w:t> “</w:t>
      </w:r>
      <w:proofErr w:type="spellStart"/>
      <w:r w:rsidRPr="008E638D">
        <w:rPr>
          <w:bCs/>
          <w:i/>
          <w:iCs/>
          <w:color w:val="404040" w:themeColor="text1" w:themeTint="BF"/>
        </w:rPr>
        <w:t>ToyokoInnOkayama-ekiNishi-guchiMigi</w:t>
      </w:r>
      <w:proofErr w:type="spellEnd"/>
      <w:r w:rsidRPr="008E638D">
        <w:rPr>
          <w:bCs/>
          <w:i/>
          <w:iCs/>
          <w:color w:val="404040" w:themeColor="text1" w:themeTint="BF"/>
        </w:rPr>
        <w:t>”   три звезды ***</w:t>
      </w:r>
    </w:p>
    <w:p w:rsidR="008E638D" w:rsidRPr="008E638D" w:rsidRDefault="008E638D" w:rsidP="008E638D">
      <w:pPr>
        <w:pStyle w:val="ae"/>
        <w:rPr>
          <w:bCs/>
          <w:color w:val="404040" w:themeColor="text1" w:themeTint="BF"/>
        </w:rPr>
      </w:pPr>
      <w:r w:rsidRPr="008E638D">
        <w:rPr>
          <w:bCs/>
          <w:i/>
          <w:iCs/>
          <w:color w:val="404040" w:themeColor="text1" w:themeTint="BF"/>
        </w:rPr>
        <w:t>г. Осака</w:t>
      </w:r>
      <w:proofErr w:type="gramStart"/>
      <w:r w:rsidRPr="008E638D">
        <w:rPr>
          <w:bCs/>
          <w:i/>
          <w:iCs/>
          <w:color w:val="404040" w:themeColor="text1" w:themeTint="BF"/>
        </w:rPr>
        <w:t xml:space="preserve"> :</w:t>
      </w:r>
      <w:proofErr w:type="gramEnd"/>
      <w:r w:rsidRPr="008E638D">
        <w:rPr>
          <w:bCs/>
          <w:i/>
          <w:iCs/>
          <w:color w:val="404040" w:themeColor="text1" w:themeTint="BF"/>
        </w:rPr>
        <w:t> “</w:t>
      </w:r>
      <w:proofErr w:type="spellStart"/>
      <w:r w:rsidRPr="008E638D">
        <w:rPr>
          <w:bCs/>
          <w:i/>
          <w:iCs/>
          <w:color w:val="404040" w:themeColor="text1" w:themeTint="BF"/>
        </w:rPr>
        <w:t>ToyokoInnShinOsakaHigashiMikuniekimae</w:t>
      </w:r>
      <w:proofErr w:type="spellEnd"/>
      <w:r w:rsidRPr="008E638D">
        <w:rPr>
          <w:bCs/>
          <w:i/>
          <w:iCs/>
          <w:color w:val="404040" w:themeColor="text1" w:themeTint="BF"/>
        </w:rPr>
        <w:t>”   три звезды ***</w:t>
      </w:r>
    </w:p>
    <w:p w:rsidR="008E638D" w:rsidRPr="008E638D" w:rsidRDefault="008E638D" w:rsidP="008E638D">
      <w:pPr>
        <w:pStyle w:val="ae"/>
        <w:rPr>
          <w:bCs/>
          <w:color w:val="404040" w:themeColor="text1" w:themeTint="BF"/>
        </w:rPr>
      </w:pPr>
      <w:proofErr w:type="spellStart"/>
      <w:r w:rsidRPr="008E638D">
        <w:rPr>
          <w:bCs/>
          <w:i/>
          <w:iCs/>
          <w:color w:val="404040" w:themeColor="text1" w:themeTint="BF"/>
        </w:rPr>
        <w:t>г</w:t>
      </w:r>
      <w:proofErr w:type="gramStart"/>
      <w:r w:rsidRPr="008E638D">
        <w:rPr>
          <w:bCs/>
          <w:i/>
          <w:iCs/>
          <w:color w:val="404040" w:themeColor="text1" w:themeTint="BF"/>
        </w:rPr>
        <w:t>.Т</w:t>
      </w:r>
      <w:proofErr w:type="gramEnd"/>
      <w:r w:rsidRPr="008E638D">
        <w:rPr>
          <w:bCs/>
          <w:i/>
          <w:iCs/>
          <w:color w:val="404040" w:themeColor="text1" w:themeTint="BF"/>
        </w:rPr>
        <w:t>окио</w:t>
      </w:r>
      <w:proofErr w:type="spellEnd"/>
      <w:r w:rsidRPr="008E638D">
        <w:rPr>
          <w:bCs/>
          <w:i/>
          <w:iCs/>
          <w:color w:val="404040" w:themeColor="text1" w:themeTint="BF"/>
        </w:rPr>
        <w:t xml:space="preserve"> “</w:t>
      </w:r>
      <w:proofErr w:type="spellStart"/>
      <w:r w:rsidRPr="008E638D">
        <w:rPr>
          <w:bCs/>
          <w:i/>
          <w:iCs/>
          <w:color w:val="404040" w:themeColor="text1" w:themeTint="BF"/>
        </w:rPr>
        <w:t>ToyokoInnTokyoShinagawaKonan-guchiTennozuIsle</w:t>
      </w:r>
      <w:proofErr w:type="spellEnd"/>
      <w:r w:rsidRPr="008E638D">
        <w:rPr>
          <w:bCs/>
          <w:i/>
          <w:iCs/>
          <w:color w:val="404040" w:themeColor="text1" w:themeTint="BF"/>
        </w:rPr>
        <w:t>” три звезды *** </w:t>
      </w:r>
    </w:p>
    <w:tbl>
      <w:tblPr>
        <w:tblW w:w="10632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49176F" w:rsidRPr="0049176F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49176F">
              <w:rPr>
                <w:rFonts w:asciiTheme="minorHAnsi" w:hAnsiTheme="minorHAnsi"/>
                <w:color w:val="404040" w:themeColor="text1" w:themeTint="BF"/>
                <w:lang w:eastAsia="ru-RU"/>
              </w:rPr>
              <w:t> ДЕНЬ 1</w:t>
            </w:r>
          </w:p>
          <w:p w:rsidR="008E638D" w:rsidRPr="008E638D" w:rsidRDefault="008E638D" w:rsidP="008E638D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</w:pPr>
            <w:r w:rsidRPr="008E638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Хабаровск//Владивосток//ЮЖ</w:t>
            </w:r>
            <w:proofErr w:type="gramStart"/>
            <w:r w:rsidRPr="008E638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Х-</w:t>
            </w:r>
            <w:proofErr w:type="gramEnd"/>
            <w:r w:rsidRPr="008E638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Токио-Хиросима</w:t>
            </w:r>
          </w:p>
          <w:p w:rsidR="00D55612" w:rsidRPr="00455135" w:rsidRDefault="008E638D" w:rsidP="008E638D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8E638D">
              <w:rPr>
                <w:rFonts w:asciiTheme="minorHAnsi" w:hAnsiTheme="minorHAnsi"/>
                <w:bCs/>
                <w:color w:val="404040" w:themeColor="text1" w:themeTint="BF"/>
                <w:lang w:eastAsia="ru-RU"/>
              </w:rPr>
              <w:t>26.03</w:t>
            </w:r>
          </w:p>
        </w:tc>
        <w:tc>
          <w:tcPr>
            <w:tcW w:w="6945" w:type="dxa"/>
            <w:hideMark/>
          </w:tcPr>
          <w:p w:rsidR="008E638D" w:rsidRPr="008E638D" w:rsidRDefault="008E638D" w:rsidP="008E638D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8E638D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Вылет из Владивостока//Хабаровска//Южно-Сахалинска в Токио.  Прибытие в Токио, встреча с гидом. Переезд на скоростном поезде </w:t>
            </w:r>
            <w:proofErr w:type="spellStart"/>
            <w:r w:rsidRPr="008E638D">
              <w:rPr>
                <w:rFonts w:asciiTheme="minorHAnsi" w:hAnsiTheme="minorHAnsi"/>
                <w:color w:val="404040" w:themeColor="text1" w:themeTint="BF"/>
                <w:lang w:eastAsia="ru-RU"/>
              </w:rPr>
              <w:t>Синкансен</w:t>
            </w:r>
            <w:proofErr w:type="spellEnd"/>
            <w:r w:rsidRPr="008E638D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в </w:t>
            </w:r>
            <w:proofErr w:type="spellStart"/>
            <w:r w:rsidRPr="008E638D">
              <w:rPr>
                <w:rFonts w:asciiTheme="minorHAnsi" w:hAnsiTheme="minorHAnsi"/>
                <w:color w:val="404040" w:themeColor="text1" w:themeTint="BF"/>
                <w:lang w:eastAsia="ru-RU"/>
              </w:rPr>
              <w:t>г</w:t>
            </w:r>
            <w:proofErr w:type="gramStart"/>
            <w:r w:rsidRPr="008E638D">
              <w:rPr>
                <w:rFonts w:asciiTheme="minorHAnsi" w:hAnsiTheme="minorHAnsi"/>
                <w:color w:val="404040" w:themeColor="text1" w:themeTint="BF"/>
                <w:lang w:eastAsia="ru-RU"/>
              </w:rPr>
              <w:t>.Х</w:t>
            </w:r>
            <w:proofErr w:type="gramEnd"/>
            <w:r w:rsidRPr="008E638D">
              <w:rPr>
                <w:rFonts w:asciiTheme="minorHAnsi" w:hAnsiTheme="minorHAnsi"/>
                <w:color w:val="404040" w:themeColor="text1" w:themeTint="BF"/>
                <w:lang w:eastAsia="ru-RU"/>
              </w:rPr>
              <w:t>иросима</w:t>
            </w:r>
            <w:proofErr w:type="spellEnd"/>
            <w:r w:rsidRPr="008E638D">
              <w:rPr>
                <w:rFonts w:asciiTheme="minorHAnsi" w:hAnsiTheme="minorHAnsi"/>
                <w:color w:val="404040" w:themeColor="text1" w:themeTint="BF"/>
                <w:lang w:eastAsia="ru-RU"/>
              </w:rPr>
              <w:t>.</w:t>
            </w:r>
          </w:p>
          <w:p w:rsidR="0061500D" w:rsidRPr="00BF2872" w:rsidRDefault="008E638D" w:rsidP="00BF2872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8E638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Гид  13:00-16:00, 20:00-22:00</w:t>
            </w:r>
          </w:p>
        </w:tc>
      </w:tr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D55612" w:rsidRDefault="00D55612" w:rsidP="00327EF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49176F" w:rsidRPr="0049176F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49176F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2</w:t>
            </w:r>
          </w:p>
          <w:p w:rsidR="0049176F" w:rsidRPr="0049176F" w:rsidRDefault="008E638D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Миядзима</w:t>
            </w:r>
            <w:proofErr w:type="spellEnd"/>
          </w:p>
          <w:p w:rsidR="00D55612" w:rsidRPr="0049176F" w:rsidRDefault="004422A6" w:rsidP="008E638D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val="en-US"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2</w:t>
            </w:r>
            <w:r w:rsidR="008E638D">
              <w:rPr>
                <w:rFonts w:asciiTheme="minorHAnsi" w:hAnsiTheme="minorHAnsi"/>
                <w:color w:val="404040" w:themeColor="text1" w:themeTint="BF"/>
                <w:lang w:eastAsia="ru-RU"/>
              </w:rPr>
              <w:t>7</w:t>
            </w:r>
            <w:r w:rsidR="0049176F" w:rsidRPr="0049176F">
              <w:rPr>
                <w:rFonts w:asciiTheme="minorHAnsi" w:hAnsiTheme="minorHAnsi"/>
                <w:color w:val="404040" w:themeColor="text1" w:themeTint="BF"/>
                <w:lang w:eastAsia="ru-RU"/>
              </w:rPr>
              <w:t>.03</w:t>
            </w:r>
          </w:p>
        </w:tc>
        <w:tc>
          <w:tcPr>
            <w:tcW w:w="6945" w:type="dxa"/>
            <w:hideMark/>
          </w:tcPr>
          <w:p w:rsidR="008E638D" w:rsidRPr="008E638D" w:rsidRDefault="008E638D" w:rsidP="008E638D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</w:rPr>
            </w:pPr>
            <w:r w:rsidRPr="008E638D">
              <w:rPr>
                <w:rFonts w:asciiTheme="minorHAnsi" w:hAnsiTheme="minorHAnsi"/>
                <w:color w:val="404040" w:themeColor="text1" w:themeTint="BF"/>
              </w:rPr>
              <w:t xml:space="preserve">Экскурсия на остров </w:t>
            </w:r>
            <w:proofErr w:type="spellStart"/>
            <w:r w:rsidRPr="008E638D">
              <w:rPr>
                <w:rFonts w:asciiTheme="minorHAnsi" w:hAnsiTheme="minorHAnsi"/>
                <w:color w:val="404040" w:themeColor="text1" w:themeTint="BF"/>
              </w:rPr>
              <w:t>Миядзима</w:t>
            </w:r>
            <w:proofErr w:type="spellEnd"/>
            <w:r w:rsidRPr="008E638D">
              <w:rPr>
                <w:rFonts w:asciiTheme="minorHAnsi" w:hAnsiTheme="minorHAnsi"/>
                <w:color w:val="404040" w:themeColor="text1" w:themeTint="BF"/>
              </w:rPr>
              <w:t xml:space="preserve"> с гидом на </w:t>
            </w:r>
            <w:r w:rsidR="00BE3A7A">
              <w:rPr>
                <w:rFonts w:asciiTheme="minorHAnsi" w:hAnsiTheme="minorHAnsi"/>
                <w:color w:val="404040" w:themeColor="text1" w:themeTint="BF"/>
              </w:rPr>
              <w:t>заказ</w:t>
            </w:r>
            <w:r w:rsidRPr="008E638D">
              <w:rPr>
                <w:rFonts w:asciiTheme="minorHAnsi" w:hAnsiTheme="minorHAnsi"/>
                <w:color w:val="404040" w:themeColor="text1" w:themeTint="BF"/>
              </w:rPr>
              <w:t xml:space="preserve">ном транспорте включает в себя посещение: Святилища </w:t>
            </w:r>
            <w:proofErr w:type="spellStart"/>
            <w:r w:rsidRPr="008E638D">
              <w:rPr>
                <w:rFonts w:asciiTheme="minorHAnsi" w:hAnsiTheme="minorHAnsi"/>
                <w:color w:val="404040" w:themeColor="text1" w:themeTint="BF"/>
              </w:rPr>
              <w:t>Ицукусима</w:t>
            </w:r>
            <w:proofErr w:type="spellEnd"/>
            <w:r w:rsidRPr="008E638D">
              <w:rPr>
                <w:rFonts w:asciiTheme="minorHAnsi" w:hAnsiTheme="minorHAnsi"/>
                <w:color w:val="404040" w:themeColor="text1" w:themeTint="BF"/>
              </w:rPr>
              <w:t xml:space="preserve">, «О-Тории», храма </w:t>
            </w:r>
            <w:proofErr w:type="spellStart"/>
            <w:r w:rsidRPr="008E638D">
              <w:rPr>
                <w:rFonts w:asciiTheme="minorHAnsi" w:hAnsiTheme="minorHAnsi"/>
                <w:color w:val="404040" w:themeColor="text1" w:themeTint="BF"/>
              </w:rPr>
              <w:t>Дайсё</w:t>
            </w:r>
            <w:proofErr w:type="spellEnd"/>
            <w:r w:rsidRPr="008E638D">
              <w:rPr>
                <w:rFonts w:asciiTheme="minorHAnsi" w:hAnsiTheme="minorHAnsi"/>
                <w:color w:val="404040" w:themeColor="text1" w:themeTint="BF"/>
              </w:rPr>
              <w:t xml:space="preserve">-ин, сувенирной </w:t>
            </w:r>
            <w:proofErr w:type="spellStart"/>
            <w:r w:rsidRPr="008E638D">
              <w:rPr>
                <w:rFonts w:asciiTheme="minorHAnsi" w:hAnsiTheme="minorHAnsi"/>
                <w:color w:val="404040" w:themeColor="text1" w:themeTint="BF"/>
              </w:rPr>
              <w:t>улочки</w:t>
            </w:r>
            <w:proofErr w:type="gramStart"/>
            <w:r w:rsidRPr="008E638D">
              <w:rPr>
                <w:rFonts w:asciiTheme="minorHAnsi" w:hAnsiTheme="minorHAnsi"/>
                <w:color w:val="404040" w:themeColor="text1" w:themeTint="BF"/>
              </w:rPr>
              <w:t>,а</w:t>
            </w:r>
            <w:proofErr w:type="spellEnd"/>
            <w:proofErr w:type="gramEnd"/>
            <w:r w:rsidRPr="008E638D">
              <w:rPr>
                <w:rFonts w:asciiTheme="minorHAnsi" w:hAnsiTheme="minorHAnsi"/>
                <w:color w:val="404040" w:themeColor="text1" w:themeTint="BF"/>
              </w:rPr>
              <w:t xml:space="preserve"> также Вы прокатитесь на канатной дороге на гору </w:t>
            </w:r>
            <w:proofErr w:type="spellStart"/>
            <w:r w:rsidRPr="008E638D">
              <w:rPr>
                <w:rFonts w:asciiTheme="minorHAnsi" w:hAnsiTheme="minorHAnsi"/>
                <w:color w:val="404040" w:themeColor="text1" w:themeTint="BF"/>
              </w:rPr>
              <w:t>Мисэн</w:t>
            </w:r>
            <w:proofErr w:type="spellEnd"/>
            <w:r w:rsidRPr="008E638D">
              <w:rPr>
                <w:rFonts w:asciiTheme="minorHAnsi" w:hAnsiTheme="minorHAnsi"/>
                <w:color w:val="404040" w:themeColor="text1" w:themeTint="BF"/>
              </w:rPr>
              <w:t>.</w:t>
            </w:r>
          </w:p>
          <w:p w:rsidR="0061500D" w:rsidRPr="00BF2872" w:rsidRDefault="008E638D" w:rsidP="00BF2872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</w:rPr>
            </w:pPr>
            <w:r w:rsidRPr="008E638D">
              <w:rPr>
                <w:rFonts w:asciiTheme="minorHAnsi" w:hAnsiTheme="minorHAnsi"/>
                <w:b/>
                <w:bCs/>
                <w:color w:val="404040" w:themeColor="text1" w:themeTint="BF"/>
              </w:rPr>
              <w:t>(Завтрак, обед). Гид</w:t>
            </w:r>
            <w:r w:rsidR="00BE3A7A">
              <w:rPr>
                <w:rFonts w:asciiTheme="minorHAnsi" w:hAnsiTheme="minorHAnsi"/>
                <w:b/>
                <w:bCs/>
                <w:color w:val="404040" w:themeColor="text1" w:themeTint="BF"/>
              </w:rPr>
              <w:t>, заказной автобус с</w:t>
            </w:r>
            <w:r w:rsidRPr="008E638D">
              <w:rPr>
                <w:rFonts w:asciiTheme="minorHAnsi" w:hAnsiTheme="minorHAnsi"/>
                <w:b/>
                <w:bCs/>
                <w:color w:val="404040" w:themeColor="text1" w:themeTint="BF"/>
              </w:rPr>
              <w:t xml:space="preserve"> 08:30-18:30.</w:t>
            </w:r>
          </w:p>
        </w:tc>
      </w:tr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</w:tcPr>
          <w:p w:rsidR="00D55612" w:rsidRDefault="00D55612" w:rsidP="00327EFC">
            <w:pPr>
              <w:spacing w:after="0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49176F" w:rsidRPr="0049176F" w:rsidRDefault="004422A6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3</w:t>
            </w:r>
          </w:p>
          <w:p w:rsidR="0049176F" w:rsidRPr="0049176F" w:rsidRDefault="008E638D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Хиросима</w:t>
            </w:r>
          </w:p>
          <w:p w:rsidR="00D55612" w:rsidRPr="00516621" w:rsidRDefault="004422A6" w:rsidP="008E638D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2</w:t>
            </w:r>
            <w:r w:rsidR="008E638D">
              <w:rPr>
                <w:rFonts w:asciiTheme="minorHAnsi" w:hAnsiTheme="minorHAnsi"/>
                <w:color w:val="404040" w:themeColor="text1" w:themeTint="BF"/>
                <w:lang w:eastAsia="ru-RU"/>
              </w:rPr>
              <w:t>8</w:t>
            </w:r>
            <w:r w:rsidR="0049176F" w:rsidRPr="0049176F">
              <w:rPr>
                <w:rFonts w:asciiTheme="minorHAnsi" w:hAnsiTheme="minorHAnsi"/>
                <w:color w:val="404040" w:themeColor="text1" w:themeTint="BF"/>
                <w:lang w:eastAsia="ru-RU"/>
              </w:rPr>
              <w:t>.03</w:t>
            </w:r>
          </w:p>
        </w:tc>
        <w:tc>
          <w:tcPr>
            <w:tcW w:w="6945" w:type="dxa"/>
            <w:shd w:val="clear" w:color="auto" w:fill="auto"/>
          </w:tcPr>
          <w:p w:rsidR="008E638D" w:rsidRPr="008E638D" w:rsidRDefault="008E638D" w:rsidP="008E638D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</w:rPr>
            </w:pPr>
            <w:r w:rsidRPr="008E638D">
              <w:rPr>
                <w:rFonts w:asciiTheme="minorHAnsi" w:hAnsiTheme="minorHAnsi"/>
                <w:color w:val="404040" w:themeColor="text1" w:themeTint="BF"/>
              </w:rPr>
              <w:t>Свободный день.</w:t>
            </w:r>
            <w:r w:rsidRPr="008E638D">
              <w:rPr>
                <w:rFonts w:asciiTheme="minorHAnsi" w:hAnsiTheme="minorHAnsi"/>
                <w:b/>
                <w:bCs/>
                <w:color w:val="404040" w:themeColor="text1" w:themeTint="BF"/>
              </w:rPr>
              <w:t xml:space="preserve"> (Завтрак в отеле).</w:t>
            </w:r>
            <w:r w:rsidRPr="008E638D">
              <w:rPr>
                <w:rFonts w:asciiTheme="minorHAnsi" w:hAnsiTheme="minorHAnsi"/>
                <w:color w:val="404040" w:themeColor="text1" w:themeTint="BF"/>
              </w:rPr>
              <w:t> </w:t>
            </w:r>
          </w:p>
          <w:p w:rsidR="008E638D" w:rsidRPr="008E638D" w:rsidRDefault="008E638D" w:rsidP="008E638D">
            <w:pPr>
              <w:spacing w:after="0"/>
              <w:ind w:right="131"/>
              <w:jc w:val="both"/>
              <w:rPr>
                <w:rFonts w:asciiTheme="minorHAnsi" w:hAnsiTheme="minorHAnsi"/>
                <w:b/>
                <w:color w:val="404040" w:themeColor="text1" w:themeTint="BF"/>
              </w:rPr>
            </w:pPr>
            <w:r w:rsidRPr="008E638D">
              <w:rPr>
                <w:rFonts w:asciiTheme="minorHAnsi" w:hAnsiTheme="minorHAnsi"/>
                <w:b/>
                <w:color w:val="404040" w:themeColor="text1" w:themeTint="BF"/>
              </w:rPr>
              <w:t>**Возможна экскурсия за дополнительную плату. </w:t>
            </w:r>
          </w:p>
          <w:p w:rsidR="008E638D" w:rsidRPr="008E638D" w:rsidRDefault="008E638D" w:rsidP="008E638D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</w:rPr>
            </w:pPr>
            <w:r w:rsidRPr="008E638D">
              <w:rPr>
                <w:rFonts w:asciiTheme="minorHAnsi" w:hAnsiTheme="minorHAnsi"/>
                <w:b/>
                <w:bCs/>
                <w:color w:val="C00000"/>
              </w:rPr>
              <w:t>ДОПОЛНИТЕЛЬНАЯ ЭКСКУРСИЯ ПО Г.ХИРОСИМА.</w:t>
            </w:r>
            <w:r w:rsidR="00914817">
              <w:rPr>
                <w:rFonts w:asciiTheme="minorHAnsi" w:hAnsiTheme="minorHAnsi"/>
                <w:b/>
                <w:bCs/>
                <w:color w:val="404040" w:themeColor="text1" w:themeTint="BF"/>
              </w:rPr>
              <w:t xml:space="preserve"> Стоимость </w:t>
            </w:r>
            <w:r w:rsidR="004B4B77">
              <w:rPr>
                <w:rFonts w:asciiTheme="minorHAnsi" w:hAnsiTheme="minorHAnsi"/>
                <w:b/>
                <w:bCs/>
                <w:color w:val="404040" w:themeColor="text1" w:themeTint="BF"/>
              </w:rPr>
              <w:t>9</w:t>
            </w:r>
            <w:r w:rsidRPr="008E638D">
              <w:rPr>
                <w:rFonts w:asciiTheme="minorHAnsi" w:hAnsiTheme="minorHAnsi"/>
                <w:b/>
                <w:bCs/>
                <w:color w:val="404040" w:themeColor="text1" w:themeTint="BF"/>
              </w:rPr>
              <w:t xml:space="preserve"> 000  </w:t>
            </w:r>
            <w:proofErr w:type="spellStart"/>
            <w:r w:rsidRPr="008E638D">
              <w:rPr>
                <w:rFonts w:asciiTheme="minorHAnsi" w:hAnsiTheme="minorHAnsi"/>
                <w:b/>
                <w:bCs/>
                <w:color w:val="404040" w:themeColor="text1" w:themeTint="BF"/>
              </w:rPr>
              <w:t>руб</w:t>
            </w:r>
            <w:proofErr w:type="spellEnd"/>
            <w:r w:rsidRPr="008E638D">
              <w:rPr>
                <w:rFonts w:asciiTheme="minorHAnsi" w:hAnsiTheme="minorHAnsi"/>
                <w:b/>
                <w:bCs/>
                <w:color w:val="404040" w:themeColor="text1" w:themeTint="BF"/>
              </w:rPr>
              <w:t>/чел.</w:t>
            </w:r>
            <w:r w:rsidRPr="008E638D">
              <w:rPr>
                <w:rFonts w:asciiTheme="minorHAnsi" w:hAnsiTheme="minorHAnsi"/>
                <w:color w:val="404040" w:themeColor="text1" w:themeTint="BF"/>
              </w:rPr>
              <w:t> (при группе от 6 чел.)</w:t>
            </w:r>
          </w:p>
          <w:p w:rsidR="008E638D" w:rsidRPr="008E638D" w:rsidRDefault="008E638D" w:rsidP="008E638D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</w:rPr>
            </w:pPr>
            <w:r w:rsidRPr="008E638D">
              <w:rPr>
                <w:rFonts w:asciiTheme="minorHAnsi" w:hAnsiTheme="minorHAnsi"/>
                <w:color w:val="404040" w:themeColor="text1" w:themeTint="BF"/>
              </w:rPr>
              <w:t xml:space="preserve">Экскурсия по Хиросиме с гидом на общественном транспорте в себя посещение: сада </w:t>
            </w:r>
            <w:proofErr w:type="spellStart"/>
            <w:r w:rsidRPr="008E638D">
              <w:rPr>
                <w:rFonts w:asciiTheme="minorHAnsi" w:hAnsiTheme="minorHAnsi"/>
                <w:color w:val="404040" w:themeColor="text1" w:themeTint="BF"/>
              </w:rPr>
              <w:t>Сюккей</w:t>
            </w:r>
            <w:proofErr w:type="spellEnd"/>
            <w:r w:rsidRPr="008E638D">
              <w:rPr>
                <w:rFonts w:asciiTheme="minorHAnsi" w:hAnsiTheme="minorHAnsi"/>
                <w:color w:val="404040" w:themeColor="text1" w:themeTint="BF"/>
              </w:rPr>
              <w:t>-эн,  замка Хиросима, Мемориального парка Мира (Мемориальный Кенотаф «Огонь мира», Детский памятник мира), Мемориального музея мира.</w:t>
            </w:r>
            <w:r w:rsidR="008C28F8" w:rsidRPr="008E638D">
              <w:rPr>
                <w:rFonts w:asciiTheme="minorHAnsi" w:hAnsiTheme="minorHAnsi"/>
                <w:b/>
                <w:i/>
                <w:iCs/>
                <w:color w:val="00B050"/>
              </w:rPr>
              <w:t xml:space="preserve"> *** Обед </w:t>
            </w:r>
            <w:r w:rsidR="0074545B">
              <w:rPr>
                <w:rFonts w:asciiTheme="minorHAnsi" w:hAnsiTheme="minorHAnsi"/>
                <w:b/>
                <w:i/>
                <w:iCs/>
                <w:color w:val="00B050"/>
              </w:rPr>
              <w:t>включен</w:t>
            </w:r>
          </w:p>
          <w:p w:rsidR="00D55612" w:rsidRPr="008C28F8" w:rsidRDefault="008E638D" w:rsidP="001600C7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</w:rPr>
            </w:pPr>
            <w:r w:rsidRPr="008E638D">
              <w:rPr>
                <w:rFonts w:asciiTheme="minorHAnsi" w:hAnsiTheme="minorHAnsi"/>
                <w:b/>
                <w:bCs/>
                <w:color w:val="404040" w:themeColor="text1" w:themeTint="BF"/>
              </w:rPr>
              <w:t>Гид, общественный транспорт 09:00-17:00.</w:t>
            </w:r>
          </w:p>
        </w:tc>
      </w:tr>
      <w:tr w:rsidR="004422A6" w:rsidRPr="00516621" w:rsidTr="00D55612">
        <w:trPr>
          <w:trHeight w:val="143"/>
          <w:tblCellSpacing w:w="0" w:type="dxa"/>
        </w:trPr>
        <w:tc>
          <w:tcPr>
            <w:tcW w:w="3687" w:type="dxa"/>
          </w:tcPr>
          <w:p w:rsidR="008E638D" w:rsidRDefault="008E638D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4422A6" w:rsidRPr="004422A6" w:rsidRDefault="004422A6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4422A6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4</w:t>
            </w:r>
          </w:p>
          <w:p w:rsidR="004422A6" w:rsidRPr="004422A6" w:rsidRDefault="008E638D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Курасики</w:t>
            </w:r>
            <w:proofErr w:type="spellEnd"/>
          </w:p>
          <w:p w:rsidR="004422A6" w:rsidRDefault="00BF2872" w:rsidP="008E638D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2</w:t>
            </w:r>
            <w:r w:rsidR="008E638D">
              <w:rPr>
                <w:rFonts w:asciiTheme="minorHAnsi" w:hAnsiTheme="minorHAnsi"/>
                <w:color w:val="404040" w:themeColor="text1" w:themeTint="BF"/>
                <w:lang w:eastAsia="ru-RU"/>
              </w:rPr>
              <w:t>9</w:t>
            </w:r>
            <w:r w:rsidR="004422A6" w:rsidRPr="004422A6">
              <w:rPr>
                <w:rFonts w:asciiTheme="minorHAnsi" w:hAnsiTheme="minorHAnsi"/>
                <w:color w:val="404040" w:themeColor="text1" w:themeTint="BF"/>
                <w:lang w:eastAsia="ru-RU"/>
              </w:rPr>
              <w:t>.03</w:t>
            </w:r>
          </w:p>
        </w:tc>
        <w:tc>
          <w:tcPr>
            <w:tcW w:w="6945" w:type="dxa"/>
            <w:shd w:val="clear" w:color="auto" w:fill="auto"/>
          </w:tcPr>
          <w:p w:rsidR="008E638D" w:rsidRPr="008E638D" w:rsidRDefault="008E638D" w:rsidP="008E638D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</w:rPr>
            </w:pPr>
            <w:r w:rsidRPr="008E638D">
              <w:rPr>
                <w:rFonts w:asciiTheme="minorHAnsi" w:hAnsiTheme="minorHAnsi"/>
                <w:color w:val="404040" w:themeColor="text1" w:themeTint="BF"/>
              </w:rPr>
              <w:t xml:space="preserve">Экскурсия в средневековый город </w:t>
            </w:r>
            <w:proofErr w:type="spellStart"/>
            <w:r w:rsidRPr="008E638D">
              <w:rPr>
                <w:rFonts w:asciiTheme="minorHAnsi" w:hAnsiTheme="minorHAnsi"/>
                <w:color w:val="404040" w:themeColor="text1" w:themeTint="BF"/>
              </w:rPr>
              <w:t>Курасики</w:t>
            </w:r>
            <w:proofErr w:type="spellEnd"/>
            <w:r w:rsidRPr="008E638D">
              <w:rPr>
                <w:rFonts w:asciiTheme="minorHAnsi" w:hAnsiTheme="minorHAnsi"/>
                <w:color w:val="404040" w:themeColor="text1" w:themeTint="BF"/>
              </w:rPr>
              <w:t xml:space="preserve"> с гидом на заказном автобусе включает в себя: посещение Дома </w:t>
            </w:r>
            <w:proofErr w:type="spellStart"/>
            <w:r w:rsidRPr="008E638D">
              <w:rPr>
                <w:rFonts w:asciiTheme="minorHAnsi" w:hAnsiTheme="minorHAnsi"/>
                <w:color w:val="404040" w:themeColor="text1" w:themeTint="BF"/>
              </w:rPr>
              <w:t>Охаси</w:t>
            </w:r>
            <w:proofErr w:type="spellEnd"/>
            <w:r w:rsidRPr="008E638D">
              <w:rPr>
                <w:rFonts w:asciiTheme="minorHAnsi" w:hAnsiTheme="minorHAnsi"/>
                <w:color w:val="404040" w:themeColor="text1" w:themeTint="BF"/>
              </w:rPr>
              <w:t xml:space="preserve">, прогулку по торговой улочке г. </w:t>
            </w:r>
            <w:proofErr w:type="spellStart"/>
            <w:r w:rsidRPr="008E638D">
              <w:rPr>
                <w:rFonts w:asciiTheme="minorHAnsi" w:hAnsiTheme="minorHAnsi"/>
                <w:color w:val="404040" w:themeColor="text1" w:themeTint="BF"/>
              </w:rPr>
              <w:t>Курасики</w:t>
            </w:r>
            <w:proofErr w:type="spellEnd"/>
            <w:r w:rsidRPr="008E638D">
              <w:rPr>
                <w:rFonts w:asciiTheme="minorHAnsi" w:hAnsiTheme="minorHAnsi"/>
                <w:color w:val="404040" w:themeColor="text1" w:themeTint="BF"/>
              </w:rPr>
              <w:t xml:space="preserve"> и историческому району </w:t>
            </w:r>
            <w:proofErr w:type="spellStart"/>
            <w:r w:rsidRPr="008E638D">
              <w:rPr>
                <w:rFonts w:asciiTheme="minorHAnsi" w:hAnsiTheme="minorHAnsi"/>
                <w:color w:val="404040" w:themeColor="text1" w:themeTint="BF"/>
              </w:rPr>
              <w:t>Бикан</w:t>
            </w:r>
            <w:proofErr w:type="spellEnd"/>
            <w:r w:rsidRPr="008E638D">
              <w:rPr>
                <w:rFonts w:asciiTheme="minorHAnsi" w:hAnsiTheme="minorHAnsi"/>
                <w:color w:val="404040" w:themeColor="text1" w:themeTint="BF"/>
              </w:rPr>
              <w:t>.</w:t>
            </w:r>
          </w:p>
          <w:p w:rsidR="004422A6" w:rsidRPr="0049176F" w:rsidRDefault="008E638D" w:rsidP="0021180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</w:rPr>
            </w:pPr>
            <w:r w:rsidRPr="008E638D">
              <w:rPr>
                <w:rFonts w:asciiTheme="minorHAnsi" w:hAnsiTheme="minorHAnsi"/>
                <w:b/>
                <w:bCs/>
                <w:color w:val="404040" w:themeColor="text1" w:themeTint="BF"/>
              </w:rPr>
              <w:t xml:space="preserve">(Завтрак, обед). Гид, </w:t>
            </w:r>
            <w:r w:rsidR="00BE3A7A">
              <w:rPr>
                <w:rFonts w:asciiTheme="minorHAnsi" w:hAnsiTheme="minorHAnsi"/>
                <w:b/>
                <w:bCs/>
                <w:color w:val="404040" w:themeColor="text1" w:themeTint="BF"/>
              </w:rPr>
              <w:t xml:space="preserve">заказной </w:t>
            </w:r>
            <w:r w:rsidRPr="008E638D">
              <w:rPr>
                <w:rFonts w:asciiTheme="minorHAnsi" w:hAnsiTheme="minorHAnsi"/>
                <w:b/>
                <w:bCs/>
                <w:color w:val="404040" w:themeColor="text1" w:themeTint="BF"/>
              </w:rPr>
              <w:t>автобус 08:30-18:30.</w:t>
            </w:r>
          </w:p>
        </w:tc>
      </w:tr>
      <w:tr w:rsidR="008E638D" w:rsidRPr="00516621" w:rsidTr="00D55612">
        <w:trPr>
          <w:trHeight w:val="143"/>
          <w:tblCellSpacing w:w="0" w:type="dxa"/>
        </w:trPr>
        <w:tc>
          <w:tcPr>
            <w:tcW w:w="3687" w:type="dxa"/>
          </w:tcPr>
          <w:p w:rsidR="008E638D" w:rsidRDefault="008E638D" w:rsidP="00D13A7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8E638D" w:rsidRPr="004422A6" w:rsidRDefault="008E638D" w:rsidP="00D13A7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4422A6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ДЕНЬ 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5</w:t>
            </w:r>
          </w:p>
          <w:p w:rsidR="008E638D" w:rsidRPr="004422A6" w:rsidRDefault="008E638D" w:rsidP="00D13A7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proofErr w:type="spellStart"/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lastRenderedPageBreak/>
              <w:t>Химедзи</w:t>
            </w:r>
            <w:proofErr w:type="spellEnd"/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- Осака</w:t>
            </w:r>
          </w:p>
          <w:p w:rsidR="008E638D" w:rsidRDefault="008E638D" w:rsidP="00D13A7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30</w:t>
            </w:r>
            <w:r w:rsidRPr="004422A6">
              <w:rPr>
                <w:rFonts w:asciiTheme="minorHAnsi" w:hAnsiTheme="minorHAnsi"/>
                <w:color w:val="404040" w:themeColor="text1" w:themeTint="BF"/>
                <w:lang w:eastAsia="ru-RU"/>
              </w:rPr>
              <w:t>.03</w:t>
            </w:r>
          </w:p>
        </w:tc>
        <w:tc>
          <w:tcPr>
            <w:tcW w:w="6945" w:type="dxa"/>
            <w:shd w:val="clear" w:color="auto" w:fill="auto"/>
          </w:tcPr>
          <w:p w:rsidR="008E638D" w:rsidRPr="008E638D" w:rsidRDefault="008E638D" w:rsidP="008E638D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</w:rPr>
            </w:pPr>
            <w:r w:rsidRPr="008E638D">
              <w:rPr>
                <w:rFonts w:asciiTheme="minorHAnsi" w:hAnsiTheme="minorHAnsi"/>
                <w:color w:val="404040" w:themeColor="text1" w:themeTint="BF"/>
              </w:rPr>
              <w:lastRenderedPageBreak/>
              <w:t xml:space="preserve">Экскурсия в г. </w:t>
            </w:r>
            <w:proofErr w:type="spellStart"/>
            <w:r w:rsidRPr="008E638D">
              <w:rPr>
                <w:rFonts w:asciiTheme="minorHAnsi" w:hAnsiTheme="minorHAnsi"/>
                <w:color w:val="404040" w:themeColor="text1" w:themeTint="BF"/>
              </w:rPr>
              <w:t>Химедзи</w:t>
            </w:r>
            <w:proofErr w:type="spellEnd"/>
            <w:r w:rsidRPr="008E638D">
              <w:rPr>
                <w:rFonts w:asciiTheme="minorHAnsi" w:hAnsiTheme="minorHAnsi"/>
                <w:color w:val="404040" w:themeColor="text1" w:themeTint="BF"/>
              </w:rPr>
              <w:t xml:space="preserve"> с гидом на </w:t>
            </w:r>
            <w:r w:rsidR="00BE3A7A">
              <w:rPr>
                <w:rFonts w:asciiTheme="minorHAnsi" w:hAnsiTheme="minorHAnsi"/>
                <w:color w:val="404040" w:themeColor="text1" w:themeTint="BF"/>
              </w:rPr>
              <w:t xml:space="preserve"> заказно</w:t>
            </w:r>
            <w:r w:rsidR="00DB06FA" w:rsidRPr="00DB06FA">
              <w:rPr>
                <w:rFonts w:asciiTheme="minorHAnsi" w:hAnsiTheme="minorHAnsi"/>
                <w:color w:val="404040" w:themeColor="text1" w:themeTint="BF"/>
              </w:rPr>
              <w:t>м транспорте</w:t>
            </w:r>
            <w:r w:rsidRPr="008E638D">
              <w:rPr>
                <w:rFonts w:asciiTheme="minorHAnsi" w:hAnsiTheme="minorHAnsi"/>
                <w:color w:val="404040" w:themeColor="text1" w:themeTint="BF"/>
              </w:rPr>
              <w:t xml:space="preserve"> включает в себя посещение: самого красивого замка Японии "</w:t>
            </w:r>
            <w:proofErr w:type="spellStart"/>
            <w:r w:rsidRPr="008E638D">
              <w:rPr>
                <w:rFonts w:asciiTheme="minorHAnsi" w:hAnsiTheme="minorHAnsi"/>
                <w:color w:val="404040" w:themeColor="text1" w:themeTint="BF"/>
              </w:rPr>
              <w:t>Химедзи</w:t>
            </w:r>
            <w:proofErr w:type="spellEnd"/>
            <w:r w:rsidRPr="008E638D">
              <w:rPr>
                <w:rFonts w:asciiTheme="minorHAnsi" w:hAnsiTheme="minorHAnsi"/>
                <w:color w:val="404040" w:themeColor="text1" w:themeTint="BF"/>
              </w:rPr>
              <w:t xml:space="preserve">", </w:t>
            </w:r>
            <w:r w:rsidRPr="008E638D">
              <w:rPr>
                <w:rFonts w:asciiTheme="minorHAnsi" w:hAnsiTheme="minorHAnsi"/>
                <w:color w:val="404040" w:themeColor="text1" w:themeTint="BF"/>
              </w:rPr>
              <w:lastRenderedPageBreak/>
              <w:t xml:space="preserve">любование сакурой в </w:t>
            </w:r>
            <w:proofErr w:type="spellStart"/>
            <w:r w:rsidRPr="008E638D">
              <w:rPr>
                <w:rFonts w:asciiTheme="minorHAnsi" w:hAnsiTheme="minorHAnsi"/>
                <w:color w:val="404040" w:themeColor="text1" w:themeTint="BF"/>
              </w:rPr>
              <w:t>призамковом</w:t>
            </w:r>
            <w:proofErr w:type="spellEnd"/>
            <w:r w:rsidRPr="008E638D">
              <w:rPr>
                <w:rFonts w:asciiTheme="minorHAnsi" w:hAnsiTheme="minorHAnsi"/>
                <w:color w:val="404040" w:themeColor="text1" w:themeTint="BF"/>
              </w:rPr>
              <w:t xml:space="preserve"> парке "Коко-эн". Переезд на </w:t>
            </w:r>
            <w:proofErr w:type="spellStart"/>
            <w:r w:rsidRPr="008E638D">
              <w:rPr>
                <w:rFonts w:asciiTheme="minorHAnsi" w:hAnsiTheme="minorHAnsi"/>
                <w:color w:val="404040" w:themeColor="text1" w:themeTint="BF"/>
              </w:rPr>
              <w:t>скоросном</w:t>
            </w:r>
            <w:proofErr w:type="spellEnd"/>
            <w:r w:rsidRPr="008E638D">
              <w:rPr>
                <w:rFonts w:asciiTheme="minorHAnsi" w:hAnsiTheme="minorHAnsi"/>
                <w:color w:val="404040" w:themeColor="text1" w:themeTint="BF"/>
              </w:rPr>
              <w:t xml:space="preserve"> поезде </w:t>
            </w:r>
            <w:proofErr w:type="spellStart"/>
            <w:r w:rsidRPr="008E638D">
              <w:rPr>
                <w:rFonts w:asciiTheme="minorHAnsi" w:hAnsiTheme="minorHAnsi"/>
                <w:color w:val="404040" w:themeColor="text1" w:themeTint="BF"/>
              </w:rPr>
              <w:t>Синкансен</w:t>
            </w:r>
            <w:proofErr w:type="spellEnd"/>
            <w:r w:rsidRPr="008E638D">
              <w:rPr>
                <w:rFonts w:asciiTheme="minorHAnsi" w:hAnsiTheme="minorHAnsi"/>
                <w:color w:val="404040" w:themeColor="text1" w:themeTint="BF"/>
              </w:rPr>
              <w:t xml:space="preserve"> в г. Осака. </w:t>
            </w:r>
          </w:p>
          <w:p w:rsidR="008E638D" w:rsidRPr="0049176F" w:rsidRDefault="008E638D" w:rsidP="00D13A7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</w:rPr>
            </w:pPr>
            <w:r w:rsidRPr="008E638D">
              <w:rPr>
                <w:rFonts w:asciiTheme="minorHAnsi" w:hAnsiTheme="minorHAnsi"/>
                <w:b/>
                <w:bCs/>
                <w:color w:val="404040" w:themeColor="text1" w:themeTint="BF"/>
              </w:rPr>
              <w:t>(Завтрак, обед). Гид</w:t>
            </w:r>
            <w:r w:rsidR="00BE3A7A">
              <w:rPr>
                <w:rFonts w:asciiTheme="minorHAnsi" w:hAnsiTheme="minorHAnsi"/>
                <w:b/>
                <w:bCs/>
                <w:color w:val="404040" w:themeColor="text1" w:themeTint="BF"/>
              </w:rPr>
              <w:t>, заказной автобус</w:t>
            </w:r>
            <w:r w:rsidRPr="008E638D">
              <w:rPr>
                <w:rFonts w:asciiTheme="minorHAnsi" w:hAnsiTheme="minorHAnsi"/>
                <w:b/>
                <w:bCs/>
                <w:color w:val="404040" w:themeColor="text1" w:themeTint="BF"/>
              </w:rPr>
              <w:t xml:space="preserve"> 08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</w:rPr>
              <w:t>:30-16:00</w:t>
            </w:r>
            <w:r w:rsidRPr="008E638D">
              <w:rPr>
                <w:rFonts w:asciiTheme="minorHAnsi" w:hAnsiTheme="minorHAnsi"/>
                <w:b/>
                <w:bCs/>
                <w:color w:val="404040" w:themeColor="text1" w:themeTint="BF"/>
              </w:rPr>
              <w:t>.</w:t>
            </w:r>
          </w:p>
        </w:tc>
      </w:tr>
      <w:tr w:rsidR="008E638D" w:rsidRPr="00516621" w:rsidTr="00D55612">
        <w:trPr>
          <w:trHeight w:val="143"/>
          <w:tblCellSpacing w:w="0" w:type="dxa"/>
        </w:trPr>
        <w:tc>
          <w:tcPr>
            <w:tcW w:w="3687" w:type="dxa"/>
          </w:tcPr>
          <w:p w:rsidR="008E638D" w:rsidRDefault="008E638D" w:rsidP="00D13A7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8E638D" w:rsidRPr="004422A6" w:rsidRDefault="008E638D" w:rsidP="00D13A7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4422A6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ДЕНЬ 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6</w:t>
            </w:r>
          </w:p>
          <w:p w:rsidR="008E638D" w:rsidRPr="004422A6" w:rsidRDefault="008E638D" w:rsidP="00D13A7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Киото</w:t>
            </w:r>
          </w:p>
          <w:p w:rsidR="008E638D" w:rsidRDefault="008E638D" w:rsidP="008E638D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31</w:t>
            </w:r>
            <w:r w:rsidRPr="004422A6">
              <w:rPr>
                <w:rFonts w:asciiTheme="minorHAnsi" w:hAnsiTheme="minorHAnsi"/>
                <w:color w:val="404040" w:themeColor="text1" w:themeTint="BF"/>
                <w:lang w:eastAsia="ru-RU"/>
              </w:rPr>
              <w:t>.03</w:t>
            </w:r>
          </w:p>
        </w:tc>
        <w:tc>
          <w:tcPr>
            <w:tcW w:w="6945" w:type="dxa"/>
            <w:shd w:val="clear" w:color="auto" w:fill="auto"/>
          </w:tcPr>
          <w:p w:rsidR="008C28F8" w:rsidRPr="008C28F8" w:rsidRDefault="008C28F8" w:rsidP="008C28F8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</w:rPr>
            </w:pPr>
            <w:r w:rsidRPr="008C28F8">
              <w:rPr>
                <w:rFonts w:asciiTheme="minorHAnsi" w:hAnsiTheme="minorHAnsi"/>
                <w:color w:val="404040" w:themeColor="text1" w:themeTint="BF"/>
              </w:rPr>
              <w:t xml:space="preserve">Экскурсия на </w:t>
            </w:r>
            <w:r w:rsidR="00BE3A7A">
              <w:rPr>
                <w:rFonts w:asciiTheme="minorHAnsi" w:hAnsiTheme="minorHAnsi"/>
                <w:color w:val="404040" w:themeColor="text1" w:themeTint="BF"/>
              </w:rPr>
              <w:t>заказн</w:t>
            </w:r>
            <w:r w:rsidRPr="008C28F8">
              <w:rPr>
                <w:rFonts w:asciiTheme="minorHAnsi" w:hAnsiTheme="minorHAnsi"/>
                <w:color w:val="404040" w:themeColor="text1" w:themeTint="BF"/>
              </w:rPr>
              <w:t xml:space="preserve">ом транспорте включает в себя посещение: Бамбукового леса в районе </w:t>
            </w:r>
            <w:proofErr w:type="spellStart"/>
            <w:r w:rsidRPr="008C28F8">
              <w:rPr>
                <w:rFonts w:asciiTheme="minorHAnsi" w:hAnsiTheme="minorHAnsi"/>
                <w:color w:val="404040" w:themeColor="text1" w:themeTint="BF"/>
              </w:rPr>
              <w:t>Арасияма</w:t>
            </w:r>
            <w:proofErr w:type="spellEnd"/>
            <w:r w:rsidRPr="008C28F8">
              <w:rPr>
                <w:rFonts w:asciiTheme="minorHAnsi" w:hAnsiTheme="minorHAnsi"/>
                <w:color w:val="404040" w:themeColor="text1" w:themeTint="BF"/>
              </w:rPr>
              <w:t xml:space="preserve">, Золотого павильона – </w:t>
            </w:r>
            <w:proofErr w:type="spellStart"/>
            <w:r w:rsidRPr="008C28F8">
              <w:rPr>
                <w:rFonts w:asciiTheme="minorHAnsi" w:hAnsiTheme="minorHAnsi"/>
                <w:color w:val="404040" w:themeColor="text1" w:themeTint="BF"/>
              </w:rPr>
              <w:t>Кинкакудзи</w:t>
            </w:r>
            <w:proofErr w:type="spellEnd"/>
            <w:r w:rsidRPr="008C28F8">
              <w:rPr>
                <w:rFonts w:asciiTheme="minorHAnsi" w:hAnsiTheme="minorHAnsi"/>
                <w:color w:val="404040" w:themeColor="text1" w:themeTint="BF"/>
              </w:rPr>
              <w:t xml:space="preserve">, квартала гейш </w:t>
            </w:r>
            <w:proofErr w:type="spellStart"/>
            <w:r w:rsidRPr="008C28F8">
              <w:rPr>
                <w:rFonts w:asciiTheme="minorHAnsi" w:hAnsiTheme="minorHAnsi"/>
                <w:color w:val="404040" w:themeColor="text1" w:themeTint="BF"/>
              </w:rPr>
              <w:t>Гион</w:t>
            </w:r>
            <w:proofErr w:type="gramStart"/>
            <w:r w:rsidRPr="008C28F8">
              <w:rPr>
                <w:rFonts w:asciiTheme="minorHAnsi" w:hAnsiTheme="minorHAnsi"/>
                <w:color w:val="404040" w:themeColor="text1" w:themeTint="BF"/>
              </w:rPr>
              <w:t>,а</w:t>
            </w:r>
            <w:proofErr w:type="spellEnd"/>
            <w:proofErr w:type="gramEnd"/>
            <w:r w:rsidRPr="008C28F8">
              <w:rPr>
                <w:rFonts w:asciiTheme="minorHAnsi" w:hAnsiTheme="minorHAnsi"/>
                <w:color w:val="404040" w:themeColor="text1" w:themeTint="BF"/>
              </w:rPr>
              <w:t xml:space="preserve"> также храма чистой воды "</w:t>
            </w:r>
            <w:proofErr w:type="spellStart"/>
            <w:r w:rsidRPr="008C28F8">
              <w:rPr>
                <w:rFonts w:asciiTheme="minorHAnsi" w:hAnsiTheme="minorHAnsi"/>
                <w:color w:val="404040" w:themeColor="text1" w:themeTint="BF"/>
              </w:rPr>
              <w:t>Киемизу-дэра</w:t>
            </w:r>
            <w:proofErr w:type="spellEnd"/>
            <w:r w:rsidRPr="008C28F8">
              <w:rPr>
                <w:rFonts w:asciiTheme="minorHAnsi" w:hAnsiTheme="minorHAnsi"/>
                <w:color w:val="404040" w:themeColor="text1" w:themeTint="BF"/>
              </w:rPr>
              <w:t xml:space="preserve">". Переезд на </w:t>
            </w:r>
            <w:proofErr w:type="spellStart"/>
            <w:r w:rsidRPr="008C28F8">
              <w:rPr>
                <w:rFonts w:asciiTheme="minorHAnsi" w:hAnsiTheme="minorHAnsi"/>
                <w:color w:val="404040" w:themeColor="text1" w:themeTint="BF"/>
              </w:rPr>
              <w:t>скоросном</w:t>
            </w:r>
            <w:proofErr w:type="spellEnd"/>
            <w:r w:rsidRPr="008C28F8">
              <w:rPr>
                <w:rFonts w:asciiTheme="minorHAnsi" w:hAnsiTheme="minorHAnsi"/>
                <w:color w:val="404040" w:themeColor="text1" w:themeTint="BF"/>
              </w:rPr>
              <w:t xml:space="preserve"> поезде </w:t>
            </w:r>
            <w:proofErr w:type="spellStart"/>
            <w:r w:rsidRPr="008C28F8">
              <w:rPr>
                <w:rFonts w:asciiTheme="minorHAnsi" w:hAnsiTheme="minorHAnsi"/>
                <w:color w:val="404040" w:themeColor="text1" w:themeTint="BF"/>
              </w:rPr>
              <w:t>Синкансен</w:t>
            </w:r>
            <w:proofErr w:type="spellEnd"/>
            <w:r w:rsidRPr="008C28F8">
              <w:rPr>
                <w:rFonts w:asciiTheme="minorHAnsi" w:hAnsiTheme="minorHAnsi"/>
                <w:color w:val="404040" w:themeColor="text1" w:themeTint="BF"/>
              </w:rPr>
              <w:t xml:space="preserve"> в г. Токио. </w:t>
            </w:r>
          </w:p>
          <w:p w:rsidR="008E638D" w:rsidRPr="0049176F" w:rsidRDefault="008C28F8" w:rsidP="00D13A7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</w:rPr>
            </w:pPr>
            <w:r w:rsidRPr="008C28F8">
              <w:rPr>
                <w:rFonts w:asciiTheme="minorHAnsi" w:hAnsiTheme="minorHAnsi"/>
                <w:b/>
                <w:bCs/>
                <w:color w:val="404040" w:themeColor="text1" w:themeTint="BF"/>
              </w:rPr>
              <w:t>(Завтрак, обед). Гид</w:t>
            </w:r>
            <w:r w:rsidR="00BE3A7A">
              <w:rPr>
                <w:rFonts w:asciiTheme="minorHAnsi" w:hAnsiTheme="minorHAnsi"/>
                <w:b/>
                <w:bCs/>
                <w:color w:val="404040" w:themeColor="text1" w:themeTint="BF"/>
              </w:rPr>
              <w:t>, заказной автобус с</w:t>
            </w:r>
            <w:r w:rsidRPr="008C28F8">
              <w:rPr>
                <w:rFonts w:asciiTheme="minorHAnsi" w:hAnsiTheme="minorHAnsi"/>
                <w:b/>
                <w:bCs/>
                <w:color w:val="404040" w:themeColor="text1" w:themeTint="BF"/>
              </w:rPr>
              <w:t xml:space="preserve"> 08:30-18:30.</w:t>
            </w:r>
          </w:p>
        </w:tc>
      </w:tr>
      <w:tr w:rsidR="00D55612" w:rsidRPr="00516621" w:rsidTr="00D55612">
        <w:trPr>
          <w:trHeight w:val="694"/>
          <w:tblCellSpacing w:w="0" w:type="dxa"/>
        </w:trPr>
        <w:tc>
          <w:tcPr>
            <w:tcW w:w="3687" w:type="dxa"/>
          </w:tcPr>
          <w:p w:rsidR="0061500D" w:rsidRDefault="0061500D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61500D" w:rsidRDefault="0061500D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61500D" w:rsidRDefault="0061500D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49176F" w:rsidRPr="0049176F" w:rsidRDefault="0049176F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49176F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</w:t>
            </w:r>
            <w:r w:rsidR="004422A6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7</w:t>
            </w:r>
          </w:p>
          <w:p w:rsidR="0049176F" w:rsidRPr="0049176F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49176F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Токио</w:t>
            </w:r>
          </w:p>
          <w:p w:rsidR="00D55612" w:rsidRDefault="008C28F8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01.04</w:t>
            </w:r>
          </w:p>
        </w:tc>
        <w:tc>
          <w:tcPr>
            <w:tcW w:w="6945" w:type="dxa"/>
          </w:tcPr>
          <w:p w:rsidR="008C28F8" w:rsidRPr="008C28F8" w:rsidRDefault="008C28F8" w:rsidP="008C28F8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8C28F8">
              <w:rPr>
                <w:rFonts w:asciiTheme="minorHAnsi" w:hAnsiTheme="minorHAnsi"/>
                <w:color w:val="404040" w:themeColor="text1" w:themeTint="BF"/>
                <w:lang w:eastAsia="ru-RU"/>
              </w:rPr>
              <w:t>Свободный день.</w:t>
            </w:r>
            <w:r w:rsidRPr="008C28F8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(Завтрак в отеле).</w:t>
            </w:r>
            <w:r w:rsidRPr="008C28F8">
              <w:rPr>
                <w:rFonts w:asciiTheme="minorHAnsi" w:hAnsiTheme="minorHAnsi"/>
                <w:color w:val="404040" w:themeColor="text1" w:themeTint="BF"/>
                <w:lang w:eastAsia="ru-RU"/>
              </w:rPr>
              <w:t> </w:t>
            </w:r>
          </w:p>
          <w:p w:rsidR="008C28F8" w:rsidRPr="008C28F8" w:rsidRDefault="008C28F8" w:rsidP="008C28F8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8C28F8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**Возможна экскурсия за дополнительную плату</w:t>
            </w:r>
            <w:r w:rsidRPr="008C28F8">
              <w:rPr>
                <w:rFonts w:asciiTheme="minorHAnsi" w:hAnsiTheme="minorHAnsi"/>
                <w:color w:val="404040" w:themeColor="text1" w:themeTint="BF"/>
                <w:lang w:eastAsia="ru-RU"/>
              </w:rPr>
              <w:t>. </w:t>
            </w:r>
          </w:p>
          <w:p w:rsidR="008C28F8" w:rsidRDefault="008C28F8" w:rsidP="008C28F8">
            <w:pPr>
              <w:spacing w:after="0"/>
              <w:ind w:right="131"/>
              <w:jc w:val="both"/>
              <w:rPr>
                <w:rFonts w:asciiTheme="minorHAnsi" w:hAnsiTheme="minorHAnsi"/>
                <w:b/>
                <w:bCs/>
                <w:color w:val="C00000"/>
                <w:lang w:eastAsia="ru-RU"/>
              </w:rPr>
            </w:pPr>
            <w:r w:rsidRPr="008C28F8">
              <w:rPr>
                <w:rFonts w:asciiTheme="minorHAnsi" w:hAnsiTheme="minorHAnsi"/>
                <w:b/>
                <w:bCs/>
                <w:color w:val="C00000"/>
                <w:lang w:eastAsia="ru-RU"/>
              </w:rPr>
              <w:t>ДОПОЛНИТЕЛЬНАЯ ЭКСКУРСИЯ "ТОКИО СОВРЕМЕННЫЙ". </w:t>
            </w:r>
          </w:p>
          <w:p w:rsidR="008C28F8" w:rsidRPr="008C28F8" w:rsidRDefault="008C28F8" w:rsidP="008C28F8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8C28F8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Стоимость </w:t>
            </w:r>
            <w:r w:rsidR="0074545B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95</w:t>
            </w:r>
            <w:r w:rsidRPr="008C28F8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00  </w:t>
            </w:r>
            <w:proofErr w:type="spellStart"/>
            <w:r w:rsidRPr="008C28F8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руб</w:t>
            </w:r>
            <w:proofErr w:type="spellEnd"/>
            <w:r w:rsidRPr="008C28F8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/чел.</w:t>
            </w:r>
            <w:r w:rsidRPr="008C28F8">
              <w:rPr>
                <w:rFonts w:asciiTheme="minorHAnsi" w:hAnsiTheme="minorHAnsi"/>
                <w:color w:val="404040" w:themeColor="text1" w:themeTint="BF"/>
                <w:lang w:eastAsia="ru-RU"/>
              </w:rPr>
              <w:t> (при группе от 6 чел.)</w:t>
            </w:r>
          </w:p>
          <w:p w:rsidR="008C28F8" w:rsidRPr="008C28F8" w:rsidRDefault="008C28F8" w:rsidP="008C28F8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8C28F8">
              <w:rPr>
                <w:rFonts w:asciiTheme="minorHAnsi" w:hAnsiTheme="minorHAnsi"/>
                <w:color w:val="404040" w:themeColor="text1" w:themeTint="BF"/>
                <w:lang w:eastAsia="ru-RU"/>
              </w:rPr>
              <w:t>Экскурсия на </w:t>
            </w:r>
            <w:r w:rsidR="00271D9C">
              <w:rPr>
                <w:rFonts w:asciiTheme="minorHAnsi" w:hAnsiTheme="minorHAnsi"/>
                <w:color w:val="404040" w:themeColor="text1" w:themeTint="BF"/>
                <w:lang w:eastAsia="ru-RU"/>
              </w:rPr>
              <w:t>общественном транспорте</w:t>
            </w:r>
            <w:r w:rsidRPr="008C28F8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 включает в себя посещение: района небоскребов </w:t>
            </w:r>
            <w:proofErr w:type="spellStart"/>
            <w:r w:rsidRPr="008C28F8">
              <w:rPr>
                <w:rFonts w:asciiTheme="minorHAnsi" w:hAnsiTheme="minorHAnsi"/>
                <w:color w:val="404040" w:themeColor="text1" w:themeTint="BF"/>
                <w:lang w:eastAsia="ru-RU"/>
              </w:rPr>
              <w:t>Синдзюку</w:t>
            </w:r>
            <w:proofErr w:type="spellEnd"/>
            <w:r w:rsidRPr="008C28F8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, смотровой площадки Токийской мэрии, перекресток </w:t>
            </w:r>
            <w:proofErr w:type="spellStart"/>
            <w:r w:rsidRPr="008C28F8">
              <w:rPr>
                <w:rFonts w:asciiTheme="minorHAnsi" w:hAnsiTheme="minorHAnsi"/>
                <w:color w:val="404040" w:themeColor="text1" w:themeTint="BF"/>
                <w:lang w:eastAsia="ru-RU"/>
              </w:rPr>
              <w:t>Сибуя</w:t>
            </w:r>
            <w:proofErr w:type="spellEnd"/>
            <w:r w:rsidRPr="008C28F8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, памятник </w:t>
            </w:r>
            <w:proofErr w:type="spellStart"/>
            <w:r w:rsidRPr="008C28F8">
              <w:rPr>
                <w:rFonts w:asciiTheme="minorHAnsi" w:hAnsiTheme="minorHAnsi"/>
                <w:color w:val="404040" w:themeColor="text1" w:themeTint="BF"/>
                <w:lang w:eastAsia="ru-RU"/>
              </w:rPr>
              <w:t>Хатико</w:t>
            </w:r>
            <w:proofErr w:type="spellEnd"/>
            <w:r w:rsidRPr="008C28F8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, а также Любование сакурой в парке </w:t>
            </w:r>
            <w:proofErr w:type="spellStart"/>
            <w:r w:rsidRPr="008C28F8">
              <w:rPr>
                <w:rFonts w:asciiTheme="minorHAnsi" w:hAnsiTheme="minorHAnsi"/>
                <w:color w:val="404040" w:themeColor="text1" w:themeTint="BF"/>
                <w:lang w:eastAsia="ru-RU"/>
              </w:rPr>
              <w:t>СиндзюкуГёэн</w:t>
            </w:r>
            <w:proofErr w:type="spellEnd"/>
            <w:r w:rsidRPr="008C28F8">
              <w:rPr>
                <w:rFonts w:asciiTheme="minorHAnsi" w:hAnsiTheme="minorHAnsi"/>
                <w:color w:val="404040" w:themeColor="text1" w:themeTint="BF"/>
                <w:lang w:eastAsia="ru-RU"/>
              </w:rPr>
              <w:t>.</w:t>
            </w:r>
            <w:r w:rsidRPr="008C28F8">
              <w:rPr>
                <w:rFonts w:asciiTheme="minorHAnsi" w:hAnsiTheme="minorHAnsi"/>
                <w:b/>
                <w:i/>
                <w:iCs/>
                <w:color w:val="00B050"/>
                <w:lang w:eastAsia="ru-RU"/>
              </w:rPr>
              <w:t xml:space="preserve"> *** Обед </w:t>
            </w:r>
            <w:r w:rsidR="0074545B">
              <w:rPr>
                <w:rFonts w:asciiTheme="minorHAnsi" w:hAnsiTheme="minorHAnsi"/>
                <w:b/>
                <w:i/>
                <w:iCs/>
                <w:color w:val="00B050"/>
                <w:lang w:eastAsia="ru-RU"/>
              </w:rPr>
              <w:t>включен</w:t>
            </w:r>
            <w:r w:rsidRPr="008C28F8">
              <w:rPr>
                <w:rFonts w:asciiTheme="minorHAnsi" w:hAnsiTheme="minorHAnsi"/>
                <w:b/>
                <w:i/>
                <w:iCs/>
                <w:color w:val="00B050"/>
                <w:lang w:eastAsia="ru-RU"/>
              </w:rPr>
              <w:t>.</w:t>
            </w:r>
          </w:p>
          <w:p w:rsidR="0061500D" w:rsidRPr="008C28F8" w:rsidRDefault="008C28F8" w:rsidP="008C28F8">
            <w:pPr>
              <w:spacing w:after="0"/>
              <w:ind w:right="131"/>
              <w:jc w:val="both"/>
              <w:rPr>
                <w:rFonts w:asciiTheme="minorHAnsi" w:hAnsiTheme="minorHAnsi"/>
                <w:b/>
                <w:color w:val="00B050"/>
                <w:lang w:eastAsia="ru-RU"/>
              </w:rPr>
            </w:pPr>
            <w:r w:rsidRPr="008C28F8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Гид, общественный транспорт 09:00-17:00.</w:t>
            </w:r>
          </w:p>
        </w:tc>
      </w:tr>
      <w:tr w:rsidR="00D55612" w:rsidRPr="00516621" w:rsidTr="00D55612">
        <w:trPr>
          <w:trHeight w:val="1237"/>
          <w:tblCellSpacing w:w="0" w:type="dxa"/>
        </w:trPr>
        <w:tc>
          <w:tcPr>
            <w:tcW w:w="3687" w:type="dxa"/>
            <w:vAlign w:val="center"/>
            <w:hideMark/>
          </w:tcPr>
          <w:p w:rsidR="0049176F" w:rsidRPr="0049176F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49176F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ДЕНЬ </w:t>
            </w:r>
            <w:r w:rsidR="004422A6">
              <w:rPr>
                <w:rFonts w:asciiTheme="minorHAnsi" w:hAnsiTheme="minorHAnsi"/>
                <w:color w:val="404040" w:themeColor="text1" w:themeTint="BF"/>
                <w:lang w:eastAsia="ru-RU"/>
              </w:rPr>
              <w:t>8</w:t>
            </w:r>
          </w:p>
          <w:p w:rsidR="0049176F" w:rsidRPr="0049176F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49176F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Токио – Хабаро</w:t>
            </w:r>
            <w:proofErr w:type="gramStart"/>
            <w:r w:rsidRPr="0049176F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вск//Вл</w:t>
            </w:r>
            <w:proofErr w:type="gramEnd"/>
            <w:r w:rsidRPr="0049176F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адивосток</w:t>
            </w:r>
            <w:r w:rsidR="008C28F8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// ЮЖХ</w:t>
            </w:r>
          </w:p>
          <w:p w:rsidR="00D55612" w:rsidRPr="00455135" w:rsidRDefault="008C28F8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02.04</w:t>
            </w:r>
          </w:p>
        </w:tc>
        <w:tc>
          <w:tcPr>
            <w:tcW w:w="6945" w:type="dxa"/>
            <w:vAlign w:val="center"/>
            <w:hideMark/>
          </w:tcPr>
          <w:p w:rsidR="008C28F8" w:rsidRPr="008C28F8" w:rsidRDefault="008C28F8" w:rsidP="008C28F8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8C28F8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Выписка из Отеля. Встреча с гидом, трансфер в аэропорт на </w:t>
            </w:r>
            <w:r w:rsidR="00011613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скоростном поезде </w:t>
            </w:r>
            <w:r w:rsidR="00011613">
              <w:rPr>
                <w:rFonts w:asciiTheme="minorHAnsi" w:hAnsiTheme="minorHAnsi"/>
                <w:color w:val="404040" w:themeColor="text1" w:themeTint="BF"/>
                <w:lang w:val="en-US" w:eastAsia="ru-RU"/>
              </w:rPr>
              <w:t>Narita</w:t>
            </w:r>
            <w:r w:rsidR="00011613" w:rsidRPr="00011613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</w:t>
            </w:r>
            <w:r w:rsidR="00011613">
              <w:rPr>
                <w:rFonts w:asciiTheme="minorHAnsi" w:hAnsiTheme="minorHAnsi"/>
                <w:color w:val="404040" w:themeColor="text1" w:themeTint="BF"/>
                <w:lang w:val="en-US" w:eastAsia="ru-RU"/>
              </w:rPr>
              <w:t>Express</w:t>
            </w:r>
            <w:r w:rsidRPr="008C28F8">
              <w:rPr>
                <w:rFonts w:asciiTheme="minorHAnsi" w:hAnsiTheme="minorHAnsi"/>
                <w:color w:val="404040" w:themeColor="text1" w:themeTint="BF"/>
                <w:lang w:eastAsia="ru-RU"/>
              </w:rPr>
              <w:t>. Вылет в Хабаро</w:t>
            </w:r>
            <w:proofErr w:type="gramStart"/>
            <w:r w:rsidRPr="008C28F8">
              <w:rPr>
                <w:rFonts w:asciiTheme="minorHAnsi" w:hAnsiTheme="minorHAnsi"/>
                <w:color w:val="404040" w:themeColor="text1" w:themeTint="BF"/>
                <w:lang w:eastAsia="ru-RU"/>
              </w:rPr>
              <w:t>вск//Вл</w:t>
            </w:r>
            <w:proofErr w:type="gramEnd"/>
            <w:r w:rsidRPr="008C28F8">
              <w:rPr>
                <w:rFonts w:asciiTheme="minorHAnsi" w:hAnsiTheme="minorHAnsi"/>
                <w:color w:val="404040" w:themeColor="text1" w:themeTint="BF"/>
                <w:lang w:eastAsia="ru-RU"/>
              </w:rPr>
              <w:t>адивосток//Южно-Сахалинск.</w:t>
            </w:r>
          </w:p>
          <w:p w:rsidR="00D55612" w:rsidRPr="0049176F" w:rsidRDefault="008C28F8" w:rsidP="00011613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8C28F8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(Завтрак) Гид</w:t>
            </w:r>
            <w:r w:rsidR="00BE3A7A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с</w:t>
            </w:r>
            <w:r w:rsidRPr="008C28F8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09:00-15:00.</w:t>
            </w:r>
          </w:p>
        </w:tc>
      </w:tr>
    </w:tbl>
    <w:p w:rsidR="00472F55" w:rsidRDefault="00472F55" w:rsidP="0020211A">
      <w:pPr>
        <w:rPr>
          <w:b/>
          <w:bCs/>
          <w:color w:val="C00000"/>
        </w:rPr>
      </w:pPr>
    </w:p>
    <w:p w:rsidR="00936CD7" w:rsidRDefault="00936CD7" w:rsidP="0020211A">
      <w:pPr>
        <w:rPr>
          <w:b/>
          <w:bCs/>
          <w:color w:val="C00000"/>
        </w:rPr>
      </w:pPr>
      <w:r w:rsidRPr="00936CD7">
        <w:rPr>
          <w:b/>
          <w:bCs/>
          <w:color w:val="C00000"/>
        </w:rPr>
        <w:t>В стоимость Гранд тура в Японию  “</w:t>
      </w:r>
      <w:proofErr w:type="spellStart"/>
      <w:r w:rsidRPr="00936CD7">
        <w:rPr>
          <w:b/>
          <w:bCs/>
          <w:color w:val="C00000"/>
        </w:rPr>
        <w:t>Миядзима</w:t>
      </w:r>
      <w:proofErr w:type="spellEnd"/>
      <w:r w:rsidRPr="00936CD7">
        <w:rPr>
          <w:b/>
          <w:bCs/>
          <w:color w:val="C00000"/>
        </w:rPr>
        <w:t>-</w:t>
      </w:r>
      <w:proofErr w:type="spellStart"/>
      <w:r w:rsidRPr="00936CD7">
        <w:rPr>
          <w:b/>
          <w:bCs/>
          <w:color w:val="C00000"/>
        </w:rPr>
        <w:t>Курасики</w:t>
      </w:r>
      <w:proofErr w:type="spellEnd"/>
      <w:r w:rsidRPr="00936CD7">
        <w:rPr>
          <w:b/>
          <w:bCs/>
          <w:color w:val="C00000"/>
        </w:rPr>
        <w:t>-</w:t>
      </w:r>
      <w:proofErr w:type="spellStart"/>
      <w:r w:rsidRPr="00936CD7">
        <w:rPr>
          <w:b/>
          <w:bCs/>
          <w:color w:val="C00000"/>
        </w:rPr>
        <w:t>Химедзи</w:t>
      </w:r>
      <w:proofErr w:type="spellEnd"/>
      <w:r w:rsidRPr="00936CD7">
        <w:rPr>
          <w:b/>
          <w:bCs/>
          <w:color w:val="C00000"/>
        </w:rPr>
        <w:t>-Киото” включено:</w:t>
      </w:r>
    </w:p>
    <w:p w:rsidR="0020211A" w:rsidRPr="0020211A" w:rsidRDefault="00936CD7" w:rsidP="0020211A">
      <w:pPr>
        <w:rPr>
          <w:color w:val="C00000"/>
        </w:rPr>
      </w:pPr>
      <w:proofErr w:type="gramStart"/>
      <w:r w:rsidRPr="00936CD7">
        <w:rPr>
          <w:color w:val="404040" w:themeColor="text1" w:themeTint="BF"/>
        </w:rPr>
        <w:t>- проживание в отеле сети «</w:t>
      </w:r>
      <w:proofErr w:type="spellStart"/>
      <w:r w:rsidRPr="00936CD7">
        <w:rPr>
          <w:color w:val="404040" w:themeColor="text1" w:themeTint="BF"/>
        </w:rPr>
        <w:t>ToyokoInn</w:t>
      </w:r>
      <w:proofErr w:type="spellEnd"/>
      <w:r w:rsidRPr="00936CD7">
        <w:rPr>
          <w:color w:val="404040" w:themeColor="text1" w:themeTint="BF"/>
        </w:rPr>
        <w:t xml:space="preserve"> » в двухместных или одноместных номерах с завтраком;</w:t>
      </w:r>
      <w:r w:rsidR="00472F55">
        <w:rPr>
          <w:color w:val="404040" w:themeColor="text1" w:themeTint="BF"/>
        </w:rPr>
        <w:t xml:space="preserve">                                      </w:t>
      </w:r>
      <w:r w:rsidR="00472F55" w:rsidRPr="00936CD7">
        <w:rPr>
          <w:color w:val="404040" w:themeColor="text1" w:themeTint="BF"/>
        </w:rPr>
        <w:t xml:space="preserve"> </w:t>
      </w:r>
      <w:r w:rsidRPr="00936CD7">
        <w:rPr>
          <w:color w:val="404040" w:themeColor="text1" w:themeTint="BF"/>
        </w:rPr>
        <w:t xml:space="preserve">- День 1 – трансфер в отель с русскоговорящим гидом на </w:t>
      </w:r>
      <w:r w:rsidR="00011613">
        <w:rPr>
          <w:rFonts w:asciiTheme="minorHAnsi" w:hAnsiTheme="minorHAnsi"/>
          <w:color w:val="404040" w:themeColor="text1" w:themeTint="BF"/>
          <w:lang w:eastAsia="ru-RU"/>
        </w:rPr>
        <w:t xml:space="preserve">скоростном поезде </w:t>
      </w:r>
      <w:r w:rsidR="00011613">
        <w:rPr>
          <w:rFonts w:asciiTheme="minorHAnsi" w:hAnsiTheme="minorHAnsi"/>
          <w:color w:val="404040" w:themeColor="text1" w:themeTint="BF"/>
          <w:lang w:val="en-US" w:eastAsia="ru-RU"/>
        </w:rPr>
        <w:t>Narita</w:t>
      </w:r>
      <w:r w:rsidR="00011613" w:rsidRPr="00011613">
        <w:rPr>
          <w:rFonts w:asciiTheme="minorHAnsi" w:hAnsiTheme="minorHAnsi"/>
          <w:color w:val="404040" w:themeColor="text1" w:themeTint="BF"/>
          <w:lang w:eastAsia="ru-RU"/>
        </w:rPr>
        <w:t xml:space="preserve"> </w:t>
      </w:r>
      <w:r w:rsidR="00011613">
        <w:rPr>
          <w:rFonts w:asciiTheme="minorHAnsi" w:hAnsiTheme="minorHAnsi"/>
          <w:color w:val="404040" w:themeColor="text1" w:themeTint="BF"/>
          <w:lang w:val="en-US" w:eastAsia="ru-RU"/>
        </w:rPr>
        <w:t>Express</w:t>
      </w:r>
      <w:r w:rsidR="00A71EF1">
        <w:rPr>
          <w:color w:val="404040" w:themeColor="text1" w:themeTint="BF"/>
        </w:rPr>
        <w:t xml:space="preserve"> / </w:t>
      </w:r>
      <w:r w:rsidRPr="00936CD7">
        <w:rPr>
          <w:color w:val="404040" w:themeColor="text1" w:themeTint="BF"/>
        </w:rPr>
        <w:t>общественном транспорте</w:t>
      </w:r>
      <w:r w:rsidR="000C72CA">
        <w:rPr>
          <w:color w:val="404040" w:themeColor="text1" w:themeTint="BF"/>
        </w:rPr>
        <w:t xml:space="preserve"> (скоростной поезд)</w:t>
      </w:r>
      <w:r w:rsidRPr="00936CD7">
        <w:rPr>
          <w:color w:val="404040" w:themeColor="text1" w:themeTint="BF"/>
        </w:rPr>
        <w:t>;</w:t>
      </w:r>
      <w:r w:rsidR="00472F55" w:rsidRPr="00936CD7">
        <w:rPr>
          <w:color w:val="404040" w:themeColor="text1" w:themeTint="BF"/>
        </w:rPr>
        <w:t xml:space="preserve"> </w:t>
      </w:r>
      <w:r w:rsidR="00472F55">
        <w:rPr>
          <w:color w:val="404040" w:themeColor="text1" w:themeTint="BF"/>
        </w:rPr>
        <w:t xml:space="preserve">                                                                                                                                                              </w:t>
      </w:r>
      <w:r w:rsidRPr="00936CD7">
        <w:rPr>
          <w:color w:val="404040" w:themeColor="text1" w:themeTint="BF"/>
        </w:rPr>
        <w:t xml:space="preserve">- День 8 – трансфер в аэропорт с русскоговорящим гидом </w:t>
      </w:r>
      <w:r w:rsidR="00011613" w:rsidRPr="008C28F8">
        <w:rPr>
          <w:rFonts w:asciiTheme="minorHAnsi" w:hAnsiTheme="minorHAnsi"/>
          <w:color w:val="404040" w:themeColor="text1" w:themeTint="BF"/>
          <w:lang w:eastAsia="ru-RU"/>
        </w:rPr>
        <w:t xml:space="preserve">на </w:t>
      </w:r>
      <w:r w:rsidR="00011613">
        <w:rPr>
          <w:rFonts w:asciiTheme="minorHAnsi" w:hAnsiTheme="minorHAnsi"/>
          <w:color w:val="404040" w:themeColor="text1" w:themeTint="BF"/>
          <w:lang w:eastAsia="ru-RU"/>
        </w:rPr>
        <w:t xml:space="preserve">скоростном поезде </w:t>
      </w:r>
      <w:r w:rsidR="00011613">
        <w:rPr>
          <w:rFonts w:asciiTheme="minorHAnsi" w:hAnsiTheme="minorHAnsi"/>
          <w:color w:val="404040" w:themeColor="text1" w:themeTint="BF"/>
          <w:lang w:val="en-US" w:eastAsia="ru-RU"/>
        </w:rPr>
        <w:t>Narita</w:t>
      </w:r>
      <w:r w:rsidR="00011613" w:rsidRPr="00011613">
        <w:rPr>
          <w:rFonts w:asciiTheme="minorHAnsi" w:hAnsiTheme="minorHAnsi"/>
          <w:color w:val="404040" w:themeColor="text1" w:themeTint="BF"/>
          <w:lang w:eastAsia="ru-RU"/>
        </w:rPr>
        <w:t xml:space="preserve"> </w:t>
      </w:r>
      <w:r w:rsidR="00011613">
        <w:rPr>
          <w:rFonts w:asciiTheme="minorHAnsi" w:hAnsiTheme="minorHAnsi"/>
          <w:color w:val="404040" w:themeColor="text1" w:themeTint="BF"/>
          <w:lang w:val="en-US" w:eastAsia="ru-RU"/>
        </w:rPr>
        <w:t>Express</w:t>
      </w:r>
      <w:r w:rsidRPr="00936CD7">
        <w:rPr>
          <w:color w:val="404040" w:themeColor="text1" w:themeTint="BF"/>
        </w:rPr>
        <w:t>;</w:t>
      </w:r>
      <w:r w:rsidR="00472F55">
        <w:rPr>
          <w:color w:val="404040" w:themeColor="text1" w:themeTint="BF"/>
        </w:rPr>
        <w:t xml:space="preserve">                                          </w:t>
      </w:r>
      <w:r w:rsidR="00472F55" w:rsidRPr="00936CD7">
        <w:rPr>
          <w:color w:val="404040" w:themeColor="text1" w:themeTint="BF"/>
        </w:rPr>
        <w:t xml:space="preserve"> </w:t>
      </w:r>
      <w:r w:rsidRPr="00936CD7">
        <w:rPr>
          <w:color w:val="404040" w:themeColor="text1" w:themeTint="BF"/>
        </w:rPr>
        <w:t>- </w:t>
      </w:r>
      <w:r w:rsidR="00A71EF1">
        <w:rPr>
          <w:color w:val="404040" w:themeColor="text1" w:themeTint="BF"/>
        </w:rPr>
        <w:t>4</w:t>
      </w:r>
      <w:r w:rsidRPr="00936CD7">
        <w:rPr>
          <w:color w:val="404040" w:themeColor="text1" w:themeTint="BF"/>
        </w:rPr>
        <w:t>экскурсионны</w:t>
      </w:r>
      <w:r w:rsidR="00A71EF1">
        <w:rPr>
          <w:color w:val="404040" w:themeColor="text1" w:themeTint="BF"/>
        </w:rPr>
        <w:t>х</w:t>
      </w:r>
      <w:r w:rsidRPr="00936CD7">
        <w:rPr>
          <w:color w:val="404040" w:themeColor="text1" w:themeTint="BF"/>
        </w:rPr>
        <w:t xml:space="preserve"> д</w:t>
      </w:r>
      <w:r w:rsidR="00A71EF1">
        <w:rPr>
          <w:color w:val="404040" w:themeColor="text1" w:themeTint="BF"/>
        </w:rPr>
        <w:t>ня</w:t>
      </w:r>
      <w:r w:rsidRPr="00936CD7">
        <w:rPr>
          <w:color w:val="404040" w:themeColor="text1" w:themeTint="BF"/>
        </w:rPr>
        <w:t xml:space="preserve"> с гидом на заказном автобусе;</w:t>
      </w:r>
      <w:r w:rsidR="00472F55" w:rsidRPr="00936CD7">
        <w:rPr>
          <w:color w:val="404040" w:themeColor="text1" w:themeTint="BF"/>
        </w:rPr>
        <w:t xml:space="preserve"> </w:t>
      </w:r>
      <w:r w:rsidR="00472F55">
        <w:rPr>
          <w:color w:val="404040" w:themeColor="text1" w:themeTint="BF"/>
        </w:rPr>
        <w:t xml:space="preserve">                                                                                                                     </w:t>
      </w:r>
      <w:r w:rsidRPr="00936CD7">
        <w:rPr>
          <w:color w:val="404040" w:themeColor="text1" w:themeTint="BF"/>
        </w:rPr>
        <w:t>- 4 обеда во время экскурсий;</w:t>
      </w:r>
      <w:proofErr w:type="gramEnd"/>
      <w:r w:rsidR="00472F55">
        <w:rPr>
          <w:color w:val="404040" w:themeColor="text1" w:themeTint="BF"/>
        </w:rPr>
        <w:t xml:space="preserve">                                                                                                                                                                  </w:t>
      </w:r>
      <w:r w:rsidR="00472F55" w:rsidRPr="00936CD7">
        <w:rPr>
          <w:color w:val="404040" w:themeColor="text1" w:themeTint="BF"/>
        </w:rPr>
        <w:t xml:space="preserve"> </w:t>
      </w:r>
      <w:r w:rsidRPr="00936CD7">
        <w:rPr>
          <w:color w:val="404040" w:themeColor="text1" w:themeTint="BF"/>
        </w:rPr>
        <w:t>- входные билеты по экскурсионной программе;</w:t>
      </w:r>
      <w:r w:rsidR="00472F55">
        <w:rPr>
          <w:color w:val="404040" w:themeColor="text1" w:themeTint="BF"/>
        </w:rPr>
        <w:t xml:space="preserve">                                                                                                                               </w:t>
      </w:r>
      <w:r w:rsidR="00472F55" w:rsidRPr="00936CD7">
        <w:rPr>
          <w:color w:val="404040" w:themeColor="text1" w:themeTint="BF"/>
        </w:rPr>
        <w:t xml:space="preserve"> </w:t>
      </w:r>
      <w:r w:rsidRPr="00936CD7">
        <w:rPr>
          <w:color w:val="404040" w:themeColor="text1" w:themeTint="BF"/>
        </w:rPr>
        <w:t xml:space="preserve">- </w:t>
      </w:r>
      <w:proofErr w:type="spellStart"/>
      <w:r w:rsidRPr="00936CD7">
        <w:rPr>
          <w:color w:val="404040" w:themeColor="text1" w:themeTint="BF"/>
        </w:rPr>
        <w:t>мед</w:t>
      </w:r>
      <w:proofErr w:type="gramStart"/>
      <w:r w:rsidRPr="00936CD7">
        <w:rPr>
          <w:color w:val="404040" w:themeColor="text1" w:themeTint="BF"/>
        </w:rPr>
        <w:t>.с</w:t>
      </w:r>
      <w:proofErr w:type="gramEnd"/>
      <w:r w:rsidRPr="00936CD7">
        <w:rPr>
          <w:color w:val="404040" w:themeColor="text1" w:themeTint="BF"/>
        </w:rPr>
        <w:t>траховка</w:t>
      </w:r>
      <w:proofErr w:type="spellEnd"/>
      <w:r w:rsidRPr="00936CD7">
        <w:rPr>
          <w:color w:val="404040" w:themeColor="text1" w:themeTint="BF"/>
        </w:rPr>
        <w:t>;</w:t>
      </w:r>
      <w:r w:rsidR="00472F55" w:rsidRPr="00936CD7">
        <w:rPr>
          <w:color w:val="404040" w:themeColor="text1" w:themeTint="BF"/>
        </w:rPr>
        <w:t xml:space="preserve"> </w:t>
      </w:r>
      <w:r w:rsidR="00472F55">
        <w:rPr>
          <w:color w:val="404040" w:themeColor="text1" w:themeTint="BF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36CD7">
        <w:rPr>
          <w:color w:val="404040" w:themeColor="text1" w:themeTint="BF"/>
        </w:rPr>
        <w:t>- оформление визы.</w:t>
      </w:r>
      <w:r w:rsidR="00472F55">
        <w:rPr>
          <w:color w:val="404040" w:themeColor="text1" w:themeTint="BF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20211A" w:rsidRPr="0020211A">
        <w:rPr>
          <w:color w:val="404040" w:themeColor="text1" w:themeTint="BF"/>
        </w:rPr>
        <w:t> </w:t>
      </w:r>
      <w:r w:rsidR="0020211A" w:rsidRPr="0020211A">
        <w:rPr>
          <w:b/>
          <w:bCs/>
          <w:color w:val="C00000"/>
        </w:rPr>
        <w:t>Дополнительно оплачивается:</w:t>
      </w:r>
    </w:p>
    <w:p w:rsidR="00472F55" w:rsidRDefault="0020211A" w:rsidP="0020211A">
      <w:pPr>
        <w:rPr>
          <w:color w:val="404040" w:themeColor="text1" w:themeTint="BF"/>
        </w:rPr>
      </w:pPr>
      <w:r w:rsidRPr="0020211A">
        <w:rPr>
          <w:color w:val="404040" w:themeColor="text1" w:themeTint="BF"/>
        </w:rPr>
        <w:t>- авиаперелет Хабаровск–Токио-Хабаровск; </w:t>
      </w:r>
      <w:r w:rsidR="00472F55" w:rsidRPr="0020211A">
        <w:rPr>
          <w:color w:val="404040" w:themeColor="text1" w:themeTint="BF"/>
        </w:rPr>
        <w:t xml:space="preserve"> </w:t>
      </w:r>
    </w:p>
    <w:p w:rsidR="0020211A" w:rsidRPr="0020211A" w:rsidRDefault="0020211A" w:rsidP="0020211A">
      <w:pPr>
        <w:rPr>
          <w:color w:val="404040" w:themeColor="text1" w:themeTint="BF"/>
        </w:rPr>
      </w:pPr>
      <w:bookmarkStart w:id="0" w:name="_GoBack"/>
      <w:bookmarkEnd w:id="0"/>
      <w:r w:rsidRPr="0020211A">
        <w:rPr>
          <w:color w:val="404040" w:themeColor="text1" w:themeTint="BF"/>
        </w:rPr>
        <w:t>- дополнительные услуги и экскурсии, не включенные в программу.</w:t>
      </w:r>
    </w:p>
    <w:p w:rsidR="001761DC" w:rsidRPr="00345EAE" w:rsidRDefault="001761DC" w:rsidP="0020211A">
      <w:pPr>
        <w:rPr>
          <w:color w:val="404040" w:themeColor="text1" w:themeTint="BF"/>
        </w:rPr>
      </w:pPr>
    </w:p>
    <w:sectPr w:rsidR="001761DC" w:rsidRPr="00345EAE" w:rsidSect="00DE0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01" w:rsidRDefault="006A4B01" w:rsidP="00D55612">
      <w:pPr>
        <w:spacing w:after="0" w:line="240" w:lineRule="auto"/>
      </w:pPr>
      <w:r>
        <w:separator/>
      </w:r>
    </w:p>
  </w:endnote>
  <w:endnote w:type="continuationSeparator" w:id="0">
    <w:p w:rsidR="006A4B01" w:rsidRDefault="006A4B01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01" w:rsidRDefault="006A4B01" w:rsidP="00D55612">
      <w:pPr>
        <w:spacing w:after="0" w:line="240" w:lineRule="auto"/>
      </w:pPr>
      <w:r>
        <w:separator/>
      </w:r>
    </w:p>
  </w:footnote>
  <w:footnote w:type="continuationSeparator" w:id="0">
    <w:p w:rsidR="006A4B01" w:rsidRDefault="006A4B01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11613"/>
    <w:rsid w:val="00045F4A"/>
    <w:rsid w:val="000508C4"/>
    <w:rsid w:val="0005343D"/>
    <w:rsid w:val="00054D7A"/>
    <w:rsid w:val="00073952"/>
    <w:rsid w:val="000C72CA"/>
    <w:rsid w:val="000D26A1"/>
    <w:rsid w:val="000D4252"/>
    <w:rsid w:val="00105C72"/>
    <w:rsid w:val="00114E1F"/>
    <w:rsid w:val="0012048A"/>
    <w:rsid w:val="001600C7"/>
    <w:rsid w:val="001761DC"/>
    <w:rsid w:val="00184503"/>
    <w:rsid w:val="00184B01"/>
    <w:rsid w:val="00185016"/>
    <w:rsid w:val="001B194C"/>
    <w:rsid w:val="0020211A"/>
    <w:rsid w:val="00211809"/>
    <w:rsid w:val="00220DB8"/>
    <w:rsid w:val="002369EA"/>
    <w:rsid w:val="0024461E"/>
    <w:rsid w:val="0024478C"/>
    <w:rsid w:val="00271D9C"/>
    <w:rsid w:val="00273787"/>
    <w:rsid w:val="00281C38"/>
    <w:rsid w:val="002F7D31"/>
    <w:rsid w:val="003254F6"/>
    <w:rsid w:val="00345EAE"/>
    <w:rsid w:val="003977C0"/>
    <w:rsid w:val="003C3BE1"/>
    <w:rsid w:val="00406C85"/>
    <w:rsid w:val="004422A6"/>
    <w:rsid w:val="00455135"/>
    <w:rsid w:val="00472F55"/>
    <w:rsid w:val="00481B77"/>
    <w:rsid w:val="00487174"/>
    <w:rsid w:val="0049176F"/>
    <w:rsid w:val="004B4B77"/>
    <w:rsid w:val="004B665D"/>
    <w:rsid w:val="00501DD0"/>
    <w:rsid w:val="005051AC"/>
    <w:rsid w:val="005134E9"/>
    <w:rsid w:val="00526B48"/>
    <w:rsid w:val="00563A50"/>
    <w:rsid w:val="00587758"/>
    <w:rsid w:val="005F287A"/>
    <w:rsid w:val="0061500D"/>
    <w:rsid w:val="00641389"/>
    <w:rsid w:val="00642FA0"/>
    <w:rsid w:val="00667D10"/>
    <w:rsid w:val="00667EA5"/>
    <w:rsid w:val="00692C5F"/>
    <w:rsid w:val="006948DB"/>
    <w:rsid w:val="006A4B01"/>
    <w:rsid w:val="006B01D2"/>
    <w:rsid w:val="006C7003"/>
    <w:rsid w:val="006D23AC"/>
    <w:rsid w:val="006D4B27"/>
    <w:rsid w:val="006E235E"/>
    <w:rsid w:val="006F4BF1"/>
    <w:rsid w:val="0073510D"/>
    <w:rsid w:val="0074545B"/>
    <w:rsid w:val="00774069"/>
    <w:rsid w:val="00797185"/>
    <w:rsid w:val="007A3CED"/>
    <w:rsid w:val="007B673A"/>
    <w:rsid w:val="007C41C8"/>
    <w:rsid w:val="008027D3"/>
    <w:rsid w:val="00867523"/>
    <w:rsid w:val="008745C0"/>
    <w:rsid w:val="008C28F8"/>
    <w:rsid w:val="008E638D"/>
    <w:rsid w:val="00914817"/>
    <w:rsid w:val="00936CD7"/>
    <w:rsid w:val="00950D7F"/>
    <w:rsid w:val="00986C55"/>
    <w:rsid w:val="0098721E"/>
    <w:rsid w:val="0098765C"/>
    <w:rsid w:val="009926AF"/>
    <w:rsid w:val="009A7B6C"/>
    <w:rsid w:val="00A07E61"/>
    <w:rsid w:val="00A14E09"/>
    <w:rsid w:val="00A304BA"/>
    <w:rsid w:val="00A442E4"/>
    <w:rsid w:val="00A653DC"/>
    <w:rsid w:val="00A67711"/>
    <w:rsid w:val="00A71EF1"/>
    <w:rsid w:val="00A80116"/>
    <w:rsid w:val="00A92CE2"/>
    <w:rsid w:val="00AD325B"/>
    <w:rsid w:val="00B07BDE"/>
    <w:rsid w:val="00B26880"/>
    <w:rsid w:val="00B269C8"/>
    <w:rsid w:val="00B3075F"/>
    <w:rsid w:val="00B329B5"/>
    <w:rsid w:val="00B75D9F"/>
    <w:rsid w:val="00BB1D2F"/>
    <w:rsid w:val="00BC179A"/>
    <w:rsid w:val="00BE3A7A"/>
    <w:rsid w:val="00BE69EB"/>
    <w:rsid w:val="00BF1422"/>
    <w:rsid w:val="00BF2872"/>
    <w:rsid w:val="00C04CDD"/>
    <w:rsid w:val="00C07300"/>
    <w:rsid w:val="00C1233A"/>
    <w:rsid w:val="00C6268B"/>
    <w:rsid w:val="00C7657D"/>
    <w:rsid w:val="00CB0FF2"/>
    <w:rsid w:val="00CE2333"/>
    <w:rsid w:val="00D55612"/>
    <w:rsid w:val="00DB06FA"/>
    <w:rsid w:val="00DE05C5"/>
    <w:rsid w:val="00E14DE7"/>
    <w:rsid w:val="00E15DBC"/>
    <w:rsid w:val="00E2445F"/>
    <w:rsid w:val="00E4025E"/>
    <w:rsid w:val="00E476B0"/>
    <w:rsid w:val="00E96097"/>
    <w:rsid w:val="00EA415B"/>
    <w:rsid w:val="00EB75A1"/>
    <w:rsid w:val="00EC665C"/>
    <w:rsid w:val="00F16054"/>
    <w:rsid w:val="00F70943"/>
    <w:rsid w:val="00F74948"/>
    <w:rsid w:val="00F83BC2"/>
    <w:rsid w:val="00F84412"/>
    <w:rsid w:val="00FF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5F6A-355E-488F-9F18-CF81F434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Мельничук</cp:lastModifiedBy>
  <cp:revision>3</cp:revision>
  <cp:lastPrinted>2017-09-21T05:21:00Z</cp:lastPrinted>
  <dcterms:created xsi:type="dcterms:W3CDTF">2018-11-20T01:49:00Z</dcterms:created>
  <dcterms:modified xsi:type="dcterms:W3CDTF">2018-11-20T02:06:00Z</dcterms:modified>
</cp:coreProperties>
</file>