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E1" w:rsidRDefault="00D561E1" w:rsidP="00D561E1">
      <w:pPr>
        <w:spacing w:after="0"/>
        <w:jc w:val="center"/>
        <w:rPr>
          <w:rFonts w:eastAsia="MS Mincho" w:cstheme="minorHAnsi"/>
          <w:b/>
          <w:bCs/>
          <w:color w:val="C00000"/>
          <w:sz w:val="18"/>
          <w:szCs w:val="18"/>
          <w:lang w:val="en-US" w:eastAsia="zh-CN"/>
        </w:rPr>
      </w:pPr>
      <w:r>
        <w:rPr>
          <w:noProof/>
          <w:lang w:eastAsia="ru-RU"/>
        </w:rPr>
        <w:drawing>
          <wp:inline distT="0" distB="0" distL="0" distR="0" wp14:anchorId="6548A269" wp14:editId="2E8B7561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0" w:rsidRPr="00727B1C" w:rsidRDefault="00E11290" w:rsidP="00E11290">
      <w:pPr>
        <w:pStyle w:val="a6"/>
        <w:spacing w:line="276" w:lineRule="auto"/>
        <w:jc w:val="center"/>
        <w:rPr>
          <w:b/>
          <w:caps/>
          <w:color w:val="C00000"/>
          <w:sz w:val="24"/>
        </w:rPr>
      </w:pPr>
      <w:r w:rsidRPr="00727B1C">
        <w:rPr>
          <w:b/>
          <w:caps/>
          <w:color w:val="C00000"/>
          <w:sz w:val="24"/>
        </w:rPr>
        <w:t>Г</w:t>
      </w:r>
      <w:r w:rsidRPr="00727B1C">
        <w:rPr>
          <w:b/>
          <w:color w:val="C00000"/>
          <w:sz w:val="24"/>
        </w:rPr>
        <w:t xml:space="preserve">рупповой </w:t>
      </w:r>
      <w:r w:rsidRPr="00727B1C">
        <w:rPr>
          <w:b/>
          <w:caps/>
          <w:color w:val="C00000"/>
          <w:sz w:val="24"/>
        </w:rPr>
        <w:t>Т</w:t>
      </w:r>
      <w:r>
        <w:rPr>
          <w:b/>
          <w:color w:val="C00000"/>
          <w:sz w:val="24"/>
        </w:rPr>
        <w:t xml:space="preserve">ур «Золотая неделя в Японии» </w:t>
      </w:r>
      <w:r w:rsidRPr="00727B1C">
        <w:rPr>
          <w:b/>
          <w:caps/>
          <w:color w:val="C00000"/>
          <w:sz w:val="24"/>
        </w:rPr>
        <w:t>М</w:t>
      </w:r>
      <w:r w:rsidRPr="00727B1C">
        <w:rPr>
          <w:b/>
          <w:color w:val="C00000"/>
          <w:sz w:val="24"/>
        </w:rPr>
        <w:t>ай</w:t>
      </w:r>
      <w:r>
        <w:rPr>
          <w:b/>
          <w:caps/>
          <w:color w:val="C00000"/>
          <w:sz w:val="24"/>
        </w:rPr>
        <w:t xml:space="preserve"> 2020</w:t>
      </w:r>
    </w:p>
    <w:p w:rsidR="00E11290" w:rsidRPr="00052F2E" w:rsidRDefault="00E11290" w:rsidP="00E11290">
      <w:pPr>
        <w:pStyle w:val="a6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052F2E">
        <w:rPr>
          <w:rFonts w:asciiTheme="minorHAnsi" w:hAnsiTheme="minorHAnsi"/>
          <w:b/>
          <w:bCs/>
          <w:color w:val="000000" w:themeColor="text1"/>
          <w:sz w:val="24"/>
          <w:szCs w:val="24"/>
        </w:rPr>
        <w:t>Токио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Одайба</w:t>
      </w:r>
      <w:proofErr w:type="spellEnd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-Йокогам</w:t>
      </w:r>
      <w:proofErr w:type="gramStart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а-</w:t>
      </w:r>
      <w:proofErr w:type="gramEnd"/>
      <w:r w:rsidRPr="00052F2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52F2E">
        <w:rPr>
          <w:rFonts w:asciiTheme="minorHAnsi" w:hAnsiTheme="minorHAnsi"/>
          <w:b/>
          <w:bCs/>
          <w:color w:val="000000" w:themeColor="text1"/>
          <w:sz w:val="24"/>
          <w:szCs w:val="24"/>
        </w:rPr>
        <w:t>Асикага</w:t>
      </w:r>
      <w:proofErr w:type="spellEnd"/>
    </w:p>
    <w:p w:rsidR="00E11290" w:rsidRPr="009B2E32" w:rsidRDefault="00E11290" w:rsidP="00E11290">
      <w:pPr>
        <w:pStyle w:val="a6"/>
        <w:spacing w:line="276" w:lineRule="auto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01.05.2020 - 08.05.2020</w:t>
      </w:r>
    </w:p>
    <w:p w:rsidR="00E11290" w:rsidRPr="00052F2E" w:rsidRDefault="00E11290" w:rsidP="00E11290">
      <w:pPr>
        <w:pStyle w:val="a6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052F2E">
        <w:rPr>
          <w:b/>
          <w:color w:val="000000" w:themeColor="text1"/>
          <w:sz w:val="24"/>
        </w:rPr>
        <w:t>8 дней/7 ночей</w:t>
      </w:r>
      <w:r w:rsidRPr="00052F2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</w:p>
    <w:p w:rsidR="00E11290" w:rsidRDefault="00E11290" w:rsidP="00E11290">
      <w:pPr>
        <w:spacing w:after="0"/>
        <w:jc w:val="center"/>
        <w:rPr>
          <w:b/>
          <w:color w:val="FF0000"/>
        </w:rPr>
      </w:pPr>
      <w:r w:rsidRPr="002D2A3D">
        <w:rPr>
          <w:b/>
          <w:bCs/>
          <w:color w:val="FF0000"/>
        </w:rPr>
        <w:t>Авиаперелет: </w:t>
      </w:r>
      <w:r>
        <w:rPr>
          <w:b/>
          <w:bCs/>
          <w:color w:val="FF0000"/>
        </w:rPr>
        <w:t>из Владивостока – от 11.5</w:t>
      </w:r>
      <w:r w:rsidRPr="002D2A3D">
        <w:rPr>
          <w:b/>
          <w:bCs/>
          <w:color w:val="FF0000"/>
        </w:rPr>
        <w:t>00 руб.</w:t>
      </w:r>
      <w:r>
        <w:rPr>
          <w:b/>
          <w:bCs/>
          <w:color w:val="FF0000"/>
        </w:rPr>
        <w:t xml:space="preserve"> (с багажом);</w:t>
      </w:r>
      <w:r w:rsidRPr="002D2A3D">
        <w:rPr>
          <w:b/>
          <w:color w:val="FF0000"/>
        </w:rPr>
        <w:t xml:space="preserve"> </w:t>
      </w:r>
    </w:p>
    <w:p w:rsidR="00E11290" w:rsidRPr="002D2A3D" w:rsidRDefault="00E11290" w:rsidP="00E1129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из </w:t>
      </w:r>
      <w:proofErr w:type="spellStart"/>
      <w:r>
        <w:rPr>
          <w:b/>
          <w:color w:val="FF0000"/>
        </w:rPr>
        <w:t>Южно</w:t>
      </w:r>
      <w:proofErr w:type="spellEnd"/>
      <w:r>
        <w:rPr>
          <w:b/>
          <w:color w:val="FF0000"/>
        </w:rPr>
        <w:t xml:space="preserve"> - Сахалинска–</w:t>
      </w:r>
      <w:r w:rsidR="0095428F">
        <w:rPr>
          <w:b/>
          <w:color w:val="FF0000"/>
        </w:rPr>
        <w:t xml:space="preserve">от </w:t>
      </w:r>
      <w:r w:rsidR="005C6AAE">
        <w:rPr>
          <w:b/>
          <w:color w:val="FF0000"/>
        </w:rPr>
        <w:t>30</w:t>
      </w:r>
      <w:bookmarkStart w:id="0" w:name="_GoBack"/>
      <w:bookmarkEnd w:id="0"/>
      <w:r>
        <w:rPr>
          <w:b/>
          <w:color w:val="FF0000"/>
        </w:rPr>
        <w:t>.500</w:t>
      </w:r>
      <w:r w:rsidRPr="002D2A3D">
        <w:rPr>
          <w:b/>
          <w:color w:val="FF0000"/>
        </w:rPr>
        <w:t xml:space="preserve"> </w:t>
      </w:r>
      <w:proofErr w:type="spellStart"/>
      <w:r w:rsidRPr="002D2A3D">
        <w:rPr>
          <w:b/>
          <w:color w:val="FF0000"/>
        </w:rPr>
        <w:t>руб</w:t>
      </w:r>
      <w:proofErr w:type="spellEnd"/>
      <w:r w:rsidRPr="002D2A3D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2D2A3D">
        <w:rPr>
          <w:b/>
          <w:color w:val="FF0000"/>
        </w:rPr>
        <w:t>с багажом</w:t>
      </w:r>
      <w:r w:rsidR="005C6AAE">
        <w:rPr>
          <w:b/>
          <w:color w:val="FF0000"/>
        </w:rPr>
        <w:t>)</w:t>
      </w:r>
    </w:p>
    <w:p w:rsidR="00E11290" w:rsidRPr="009B2E32" w:rsidRDefault="00E11290" w:rsidP="00E11290">
      <w:pPr>
        <w:pStyle w:val="a6"/>
        <w:jc w:val="center"/>
        <w:rPr>
          <w:b/>
          <w:color w:val="C00000"/>
          <w:sz w:val="24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E11290" w:rsidRPr="00727B1C" w:rsidTr="0025717C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90" w:rsidRPr="00727B1C" w:rsidRDefault="00E11290" w:rsidP="0025717C">
            <w:pPr>
              <w:spacing w:before="100" w:beforeAutospacing="1" w:after="100" w:afterAutospacing="1" w:line="240" w:lineRule="auto"/>
              <w:jc w:val="center"/>
              <w:rPr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90" w:rsidRPr="00727B1C" w:rsidRDefault="00E11290" w:rsidP="0025717C">
            <w:pPr>
              <w:spacing w:before="100" w:beforeAutospacing="1" w:after="100" w:afterAutospacing="1" w:line="240" w:lineRule="auto"/>
              <w:jc w:val="center"/>
              <w:rPr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90" w:rsidRPr="00727B1C" w:rsidRDefault="00E11290" w:rsidP="0025717C">
            <w:pPr>
              <w:spacing w:before="100" w:beforeAutospacing="1" w:after="100" w:afterAutospacing="1" w:line="240" w:lineRule="auto"/>
              <w:jc w:val="center"/>
              <w:rPr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290" w:rsidRPr="00727B1C" w:rsidRDefault="00E11290" w:rsidP="0025717C">
            <w:pPr>
              <w:spacing w:before="100" w:beforeAutospacing="1" w:after="100" w:afterAutospacing="1" w:line="240" w:lineRule="auto"/>
              <w:jc w:val="center"/>
              <w:rPr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E11290" w:rsidRPr="00637F7B" w:rsidTr="0025717C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290" w:rsidRPr="00637F7B" w:rsidRDefault="00E11290" w:rsidP="002571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  <w:r w:rsidRPr="00637F7B">
              <w:rPr>
                <w:b/>
                <w:color w:val="FF0000"/>
              </w:rPr>
              <w:t xml:space="preserve"> 900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290" w:rsidRPr="00B6106D" w:rsidRDefault="00E11290" w:rsidP="0025717C">
            <w:pPr>
              <w:jc w:val="center"/>
            </w:pPr>
            <w:r>
              <w:t>84</w:t>
            </w:r>
            <w:r w:rsidRPr="00B6106D">
              <w:t xml:space="preserve"> 900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290" w:rsidRPr="00B6106D" w:rsidRDefault="00E11290" w:rsidP="0025717C">
            <w:pPr>
              <w:jc w:val="center"/>
            </w:pPr>
            <w:r>
              <w:t>68</w:t>
            </w:r>
            <w:r w:rsidRPr="00B6106D">
              <w:t xml:space="preserve"> 900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290" w:rsidRPr="00B6106D" w:rsidRDefault="00E11290" w:rsidP="0025717C">
            <w:pPr>
              <w:jc w:val="center"/>
            </w:pPr>
            <w:r>
              <w:t>63</w:t>
            </w:r>
            <w:r w:rsidRPr="00B6106D">
              <w:t xml:space="preserve"> 900 руб.</w:t>
            </w:r>
          </w:p>
        </w:tc>
      </w:tr>
    </w:tbl>
    <w:p w:rsidR="00E11290" w:rsidRDefault="00E11290" w:rsidP="00E11290">
      <w:pPr>
        <w:spacing w:after="0" w:line="240" w:lineRule="auto"/>
        <w:ind w:left="-567" w:firstLine="141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</w:t>
      </w:r>
    </w:p>
    <w:p w:rsidR="00E11290" w:rsidRPr="00196810" w:rsidRDefault="00E11290" w:rsidP="00E11290">
      <w:pPr>
        <w:spacing w:after="0" w:line="240" w:lineRule="auto"/>
        <w:ind w:left="-567" w:firstLine="141"/>
        <w:rPr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          </w:t>
      </w:r>
      <w:r w:rsidRPr="002D1DF7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E11290" w:rsidRPr="002D2A3D" w:rsidRDefault="00E11290" w:rsidP="00E11290">
      <w:pPr>
        <w:spacing w:after="0" w:line="240" w:lineRule="auto"/>
        <w:rPr>
          <w:rFonts w:eastAsia="MS Mincho" w:cs="Times New Roman"/>
          <w:b/>
          <w:bCs/>
          <w:lang w:eastAsia="zh-CN"/>
        </w:rPr>
      </w:pPr>
      <w:r w:rsidRPr="002D2A3D">
        <w:rPr>
          <w:rFonts w:eastAsia="MS Mincho" w:cs="Times New Roman"/>
          <w:b/>
          <w:bCs/>
          <w:color w:val="C00000"/>
          <w:lang w:eastAsia="zh-CN"/>
        </w:rPr>
        <w:t>05.05 - </w:t>
      </w:r>
      <w:r w:rsidRPr="002D2A3D">
        <w:rPr>
          <w:rFonts w:eastAsia="MS Mincho" w:cs="Times New Roman"/>
          <w:b/>
          <w:bCs/>
          <w:lang w:eastAsia="zh-CN"/>
        </w:rPr>
        <w:t>ДОПОЛНИТЕЛЬНАЯ ЭКСКУРСИЯ В ХАКОНЕ</w:t>
      </w:r>
      <w:r w:rsidRPr="002D2A3D">
        <w:rPr>
          <w:rFonts w:eastAsia="MS Mincho" w:cs="Times New Roman"/>
          <w:b/>
          <w:bCs/>
          <w:color w:val="404040"/>
          <w:lang w:eastAsia="zh-CN"/>
        </w:rPr>
        <w:t> </w:t>
      </w:r>
      <w:r w:rsidRPr="002D2A3D">
        <w:rPr>
          <w:rFonts w:eastAsia="MS Mincho" w:cs="Times New Roman"/>
          <w:b/>
          <w:bCs/>
          <w:color w:val="C00000"/>
          <w:lang w:eastAsia="zh-CN"/>
        </w:rPr>
        <w:t xml:space="preserve"> 13 500 </w:t>
      </w:r>
      <w:proofErr w:type="spellStart"/>
      <w:r w:rsidRPr="002D2A3D">
        <w:rPr>
          <w:rFonts w:eastAsia="MS Mincho" w:cs="Times New Roman"/>
          <w:b/>
          <w:bCs/>
          <w:color w:val="C00000"/>
          <w:lang w:eastAsia="zh-CN"/>
        </w:rPr>
        <w:t>руб</w:t>
      </w:r>
      <w:proofErr w:type="spellEnd"/>
      <w:r w:rsidRPr="002D2A3D">
        <w:rPr>
          <w:rFonts w:eastAsia="MS Mincho" w:cs="Times New Roman"/>
          <w:b/>
          <w:bCs/>
          <w:color w:val="C00000"/>
          <w:lang w:eastAsia="zh-CN"/>
        </w:rPr>
        <w:t>/чел. </w:t>
      </w:r>
      <w:r>
        <w:rPr>
          <w:rFonts w:eastAsia="MS Mincho" w:cs="Times New Roman"/>
          <w:bCs/>
          <w:lang w:eastAsia="zh-CN"/>
        </w:rPr>
        <w:t xml:space="preserve">(при группе от 10 </w:t>
      </w:r>
      <w:r w:rsidRPr="002D2A3D">
        <w:rPr>
          <w:rFonts w:eastAsia="MS Mincho" w:cs="Times New Roman"/>
          <w:bCs/>
          <w:lang w:eastAsia="zh-CN"/>
        </w:rPr>
        <w:t>чел.)</w:t>
      </w:r>
    </w:p>
    <w:p w:rsidR="00E11290" w:rsidRPr="002D2A3D" w:rsidRDefault="00E11290" w:rsidP="00E11290">
      <w:pPr>
        <w:pStyle w:val="a6"/>
        <w:rPr>
          <w:color w:val="404040" w:themeColor="text1" w:themeTint="BF"/>
        </w:rPr>
      </w:pPr>
      <w:r w:rsidRPr="002D2A3D">
        <w:rPr>
          <w:b/>
          <w:color w:val="C00000"/>
        </w:rPr>
        <w:t>06.05 -</w:t>
      </w:r>
      <w:r w:rsidRPr="002D2A3D">
        <w:rPr>
          <w:b/>
          <w:color w:val="404040" w:themeColor="text1" w:themeTint="BF"/>
        </w:rPr>
        <w:t> ДОПОЛНИТЕЛЬНАЯ ЭКСКУРСИЯ В КАМАКУРУ </w:t>
      </w:r>
      <w:r w:rsidRPr="002D2A3D">
        <w:rPr>
          <w:rFonts w:hint="eastAsia"/>
          <w:b/>
          <w:color w:val="C00000"/>
          <w:lang w:eastAsia="ja-JP"/>
        </w:rPr>
        <w:t>9</w:t>
      </w:r>
      <w:r w:rsidRPr="002D2A3D">
        <w:rPr>
          <w:b/>
          <w:color w:val="C00000"/>
        </w:rPr>
        <w:t xml:space="preserve"> 000 </w:t>
      </w:r>
      <w:proofErr w:type="spellStart"/>
      <w:r w:rsidRPr="002D2A3D">
        <w:rPr>
          <w:b/>
          <w:color w:val="C00000"/>
        </w:rPr>
        <w:t>руб</w:t>
      </w:r>
      <w:proofErr w:type="spellEnd"/>
      <w:r w:rsidRPr="002D2A3D">
        <w:rPr>
          <w:b/>
          <w:color w:val="C00000"/>
        </w:rPr>
        <w:t xml:space="preserve"> / чел</w:t>
      </w:r>
      <w:r w:rsidRPr="002D2A3D">
        <w:rPr>
          <w:color w:val="404040" w:themeColor="text1" w:themeTint="BF"/>
        </w:rPr>
        <w:t> (при группе от 6 чел)</w:t>
      </w:r>
    </w:p>
    <w:p w:rsidR="00E11290" w:rsidRDefault="00E11290" w:rsidP="00E11290">
      <w:pPr>
        <w:pStyle w:val="a6"/>
        <w:rPr>
          <w:bCs/>
        </w:rPr>
      </w:pPr>
      <w:r w:rsidRPr="002D2A3D">
        <w:rPr>
          <w:b/>
          <w:bCs/>
          <w:color w:val="C00000"/>
        </w:rPr>
        <w:t>07.05 - </w:t>
      </w:r>
      <w:r w:rsidRPr="002D2A3D">
        <w:rPr>
          <w:b/>
          <w:bCs/>
        </w:rPr>
        <w:t>ДОПОЛНИТЕЛЬНАЯ ЭКСКУРСИЯ В</w:t>
      </w:r>
      <w:r w:rsidRPr="002D2A3D">
        <w:rPr>
          <w:b/>
          <w:bCs/>
          <w:color w:val="C00000"/>
        </w:rPr>
        <w:t>  </w:t>
      </w:r>
      <w:r w:rsidRPr="00D36A82">
        <w:rPr>
          <w:b/>
          <w:bCs/>
          <w:color w:val="000000" w:themeColor="text1"/>
        </w:rPr>
        <w:t>TOKYO DISNEYSEA / DISNEYLAND</w:t>
      </w:r>
      <w:r w:rsidRPr="00D36A82">
        <w:rPr>
          <w:b/>
          <w:bCs/>
          <w:color w:val="C00000"/>
        </w:rPr>
        <w:t> </w:t>
      </w:r>
      <w:r w:rsidRPr="002D2A3D">
        <w:rPr>
          <w:b/>
          <w:bCs/>
          <w:color w:val="C00000"/>
        </w:rPr>
        <w:t xml:space="preserve">9 000 </w:t>
      </w:r>
      <w:proofErr w:type="spellStart"/>
      <w:r w:rsidRPr="002D2A3D">
        <w:rPr>
          <w:b/>
          <w:bCs/>
          <w:color w:val="C00000"/>
        </w:rPr>
        <w:t>руб</w:t>
      </w:r>
      <w:proofErr w:type="spellEnd"/>
      <w:r w:rsidRPr="002D2A3D">
        <w:rPr>
          <w:b/>
          <w:bCs/>
          <w:color w:val="C00000"/>
        </w:rPr>
        <w:t>/чел</w:t>
      </w:r>
      <w:r w:rsidRPr="002D2A3D">
        <w:rPr>
          <w:bCs/>
        </w:rPr>
        <w:t>. (при группе от 6 чел.)</w:t>
      </w:r>
    </w:p>
    <w:p w:rsidR="00E11290" w:rsidRPr="002D2A3D" w:rsidRDefault="00E11290" w:rsidP="00E11290">
      <w:pPr>
        <w:pStyle w:val="a6"/>
        <w:rPr>
          <w:bCs/>
          <w:color w:val="404040" w:themeColor="text1" w:themeTint="BF"/>
        </w:rPr>
      </w:pPr>
    </w:p>
    <w:p w:rsidR="00E11290" w:rsidRPr="009C35FE" w:rsidRDefault="00E11290" w:rsidP="00E11290">
      <w:pPr>
        <w:pStyle w:val="a6"/>
        <w:rPr>
          <w:rFonts w:asciiTheme="minorHAnsi" w:hAnsiTheme="minorHAnsi" w:cstheme="minorHAnsi"/>
          <w:i/>
          <w:color w:val="222222"/>
          <w:u w:val="single"/>
        </w:rPr>
      </w:pPr>
      <w:r w:rsidRPr="009C35FE">
        <w:rPr>
          <w:rFonts w:asciiTheme="minorHAnsi" w:hAnsiTheme="minorHAnsi" w:cstheme="minorHAnsi"/>
          <w:i/>
          <w:color w:val="222222"/>
        </w:rPr>
        <w:t>Отель для данного тура</w:t>
      </w:r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 “</w:t>
      </w:r>
      <w:proofErr w:type="spellStart"/>
      <w:r w:rsidRPr="009C35FE">
        <w:rPr>
          <w:rFonts w:asciiTheme="minorHAnsi" w:hAnsiTheme="minorHAnsi" w:cstheme="minorHAnsi"/>
          <w:i/>
          <w:color w:val="222222"/>
          <w:u w:val="single"/>
        </w:rPr>
        <w:t>Toyoko</w:t>
      </w:r>
      <w:proofErr w:type="spellEnd"/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 </w:t>
      </w:r>
      <w:proofErr w:type="spellStart"/>
      <w:r w:rsidRPr="009C35FE">
        <w:rPr>
          <w:rFonts w:asciiTheme="minorHAnsi" w:hAnsiTheme="minorHAnsi" w:cstheme="minorHAnsi"/>
          <w:i/>
          <w:color w:val="222222"/>
          <w:u w:val="single"/>
        </w:rPr>
        <w:t>Inn</w:t>
      </w:r>
      <w:proofErr w:type="spellEnd"/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 </w:t>
      </w:r>
      <w:proofErr w:type="spellStart"/>
      <w:r w:rsidRPr="009C35FE">
        <w:rPr>
          <w:rFonts w:asciiTheme="minorHAnsi" w:hAnsiTheme="minorHAnsi" w:cstheme="minorHAnsi"/>
          <w:i/>
          <w:color w:val="222222"/>
          <w:u w:val="single"/>
        </w:rPr>
        <w:t>Tokyo</w:t>
      </w:r>
      <w:proofErr w:type="spellEnd"/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 </w:t>
      </w:r>
      <w:proofErr w:type="spellStart"/>
      <w:r w:rsidRPr="009C35FE">
        <w:rPr>
          <w:rFonts w:asciiTheme="minorHAnsi" w:hAnsiTheme="minorHAnsi" w:cstheme="minorHAnsi"/>
          <w:i/>
          <w:color w:val="222222"/>
          <w:u w:val="single"/>
        </w:rPr>
        <w:t>Shinagawa</w:t>
      </w:r>
      <w:proofErr w:type="spellEnd"/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 </w:t>
      </w:r>
      <w:proofErr w:type="spellStart"/>
      <w:r w:rsidRPr="009C35FE">
        <w:rPr>
          <w:rFonts w:asciiTheme="minorHAnsi" w:hAnsiTheme="minorHAnsi" w:cstheme="minorHAnsi"/>
          <w:i/>
          <w:color w:val="222222"/>
          <w:u w:val="single"/>
        </w:rPr>
        <w:t>Konan-guchi</w:t>
      </w:r>
      <w:proofErr w:type="spellEnd"/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 </w:t>
      </w:r>
      <w:proofErr w:type="spellStart"/>
      <w:r w:rsidRPr="009C35FE">
        <w:rPr>
          <w:rFonts w:asciiTheme="minorHAnsi" w:hAnsiTheme="minorHAnsi" w:cstheme="minorHAnsi"/>
          <w:i/>
          <w:color w:val="222222"/>
          <w:u w:val="single"/>
        </w:rPr>
        <w:t>Tennozu</w:t>
      </w:r>
      <w:proofErr w:type="spellEnd"/>
      <w:r w:rsidRPr="009C35FE">
        <w:rPr>
          <w:rFonts w:asciiTheme="minorHAnsi" w:hAnsiTheme="minorHAnsi" w:cstheme="minorHAnsi"/>
          <w:i/>
          <w:color w:val="222222"/>
          <w:u w:val="single"/>
          <w:lang w:val="en-US"/>
        </w:rPr>
        <w:t>Isle</w:t>
      </w:r>
      <w:r w:rsidRPr="009C35FE">
        <w:rPr>
          <w:rFonts w:asciiTheme="minorHAnsi" w:hAnsiTheme="minorHAnsi" w:cstheme="minorHAnsi"/>
          <w:i/>
          <w:color w:val="222222"/>
          <w:u w:val="single"/>
        </w:rPr>
        <w:t xml:space="preserve">” три звезды </w:t>
      </w:r>
    </w:p>
    <w:p w:rsidR="00E11290" w:rsidRPr="002D2A3D" w:rsidRDefault="00E11290" w:rsidP="00E11290">
      <w:pPr>
        <w:pStyle w:val="a6"/>
        <w:rPr>
          <w:rFonts w:asciiTheme="minorHAnsi" w:hAnsiTheme="minorHAnsi" w:cstheme="minorHAnsi"/>
          <w:color w:val="222222"/>
        </w:rPr>
      </w:pPr>
    </w:p>
    <w:tbl>
      <w:tblPr>
        <w:tblW w:w="10632" w:type="dxa"/>
        <w:tblCellSpacing w:w="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E11290" w:rsidRPr="002D2A3D" w:rsidTr="0025717C">
        <w:trPr>
          <w:trHeight w:val="143"/>
          <w:tblCellSpacing w:w="0" w:type="dxa"/>
        </w:trPr>
        <w:tc>
          <w:tcPr>
            <w:tcW w:w="3687" w:type="dxa"/>
            <w:hideMark/>
          </w:tcPr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 ДЕНЬ 1</w:t>
            </w: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Владивосток//</w:t>
            </w:r>
            <w:proofErr w:type="spellStart"/>
            <w:r w:rsidRPr="002D2A3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Южно</w:t>
            </w:r>
            <w:proofErr w:type="spellEnd"/>
            <w:r w:rsidRPr="002D2A3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 – Сахалинск  - Токио</w:t>
            </w: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6945" w:type="dxa"/>
            <w:hideMark/>
          </w:tcPr>
          <w:p w:rsidR="00E11290" w:rsidRDefault="00E11290" w:rsidP="0025717C">
            <w:pPr>
              <w:pStyle w:val="a6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Вылет из Владивостока//Южно-Сахалинска в Токио. </w:t>
            </w:r>
          </w:p>
          <w:p w:rsidR="00E11290" w:rsidRDefault="00E11290" w:rsidP="0025717C">
            <w:pPr>
              <w:pStyle w:val="a6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Прибытие в Токио. Переезд в отель на скоростном поезде 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Narita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Express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с гидом//на микроавтобусе с водителем японцем.</w:t>
            </w:r>
          </w:p>
          <w:p w:rsidR="00E11290" w:rsidRPr="002D2A3D" w:rsidRDefault="00E11290" w:rsidP="0025717C">
            <w:pPr>
              <w:pStyle w:val="a6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ru-RU"/>
              </w:rPr>
            </w:pPr>
          </w:p>
        </w:tc>
      </w:tr>
      <w:tr w:rsidR="00E11290" w:rsidRPr="002D2A3D" w:rsidTr="0025717C">
        <w:trPr>
          <w:trHeight w:val="143"/>
          <w:tblCellSpacing w:w="0" w:type="dxa"/>
        </w:trPr>
        <w:tc>
          <w:tcPr>
            <w:tcW w:w="3687" w:type="dxa"/>
            <w:hideMark/>
          </w:tcPr>
          <w:p w:rsidR="00E11290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ДЕНЬ 2</w:t>
            </w: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Токио/</w:t>
            </w:r>
            <w:proofErr w:type="spellStart"/>
            <w:r w:rsidRPr="002D2A3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Одайба</w:t>
            </w:r>
            <w:proofErr w:type="spellEnd"/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highlight w:val="yellow"/>
                <w:lang w:val="en-US"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945" w:type="dxa"/>
            <w:hideMark/>
          </w:tcPr>
          <w:p w:rsidR="00E11290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Экскурсия по </w:t>
            </w:r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Токио</w:t>
            </w:r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с гидом на заказном автобусе включает в себя посещение: древнейшего района 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Асакуса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, храма 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Асакуса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Накамисе-Дори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, острова</w:t>
            </w:r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Одайба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, прокатитесь по Радужному мосту, посетите выставочный центр "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Toyota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" - "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Mega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Web</w:t>
            </w:r>
            <w:proofErr w:type="spellEnd"/>
            <w:r w:rsidRPr="00637F7B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", Ретро Гараж, прогуляетесь по набережной рядом со Статуей Свободы, а также прокатитесь на Колесе Обозрения.</w:t>
            </w:r>
          </w:p>
          <w:p w:rsidR="00E11290" w:rsidRPr="00637F7B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637F7B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37F7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(Завтрак, обед). Гид, автобус 09:30 - 19:30.</w:t>
            </w:r>
          </w:p>
        </w:tc>
      </w:tr>
      <w:tr w:rsidR="00E11290" w:rsidRPr="002D2A3D" w:rsidTr="0025717C">
        <w:trPr>
          <w:trHeight w:val="143"/>
          <w:tblCellSpacing w:w="0" w:type="dxa"/>
        </w:trPr>
        <w:tc>
          <w:tcPr>
            <w:tcW w:w="3687" w:type="dxa"/>
          </w:tcPr>
          <w:p w:rsidR="00E11290" w:rsidRPr="002D2A3D" w:rsidRDefault="00E11290" w:rsidP="0025717C">
            <w:pPr>
              <w:spacing w:after="0"/>
              <w:rPr>
                <w:rFonts w:cstheme="minorHAnsi"/>
                <w:color w:val="404040" w:themeColor="text1" w:themeTint="BF"/>
                <w:sz w:val="20"/>
                <w:szCs w:val="20"/>
                <w:highlight w:val="yellow"/>
                <w:lang w:eastAsia="ru-RU"/>
              </w:rPr>
            </w:pP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ДЕНЬ 3</w:t>
            </w: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b/>
                <w:color w:val="404040" w:themeColor="text1" w:themeTint="BF"/>
                <w:sz w:val="20"/>
                <w:szCs w:val="20"/>
                <w:lang w:eastAsia="ru-RU"/>
              </w:rPr>
              <w:t>Йокогама</w:t>
            </w:r>
          </w:p>
          <w:p w:rsidR="00E11290" w:rsidRPr="00B862C2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945" w:type="dxa"/>
            <w:shd w:val="clear" w:color="auto" w:fill="auto"/>
          </w:tcPr>
          <w:p w:rsidR="00E11290" w:rsidRDefault="00E11290" w:rsidP="0025717C">
            <w:pPr>
              <w:spacing w:after="0" w:line="240" w:lineRule="auto"/>
              <w:ind w:right="131"/>
              <w:jc w:val="both"/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</w:pPr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 xml:space="preserve">Экскурсия в город </w:t>
            </w:r>
            <w:r w:rsidRPr="00D36A8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Йокогама </w:t>
            </w:r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 xml:space="preserve">на общественном транспорте включает в себя посещение: парка </w:t>
            </w:r>
            <w:proofErr w:type="spellStart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>Ямасита</w:t>
            </w:r>
            <w:proofErr w:type="spellEnd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 xml:space="preserve">, корабля-музея </w:t>
            </w:r>
            <w:proofErr w:type="spellStart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>Хикаву-Мару</w:t>
            </w:r>
            <w:proofErr w:type="spellEnd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>, порта будущего «</w:t>
            </w:r>
            <w:proofErr w:type="spellStart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>Минато</w:t>
            </w:r>
            <w:proofErr w:type="spellEnd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>Мирай</w:t>
            </w:r>
            <w:proofErr w:type="spellEnd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 xml:space="preserve">», Башни </w:t>
            </w:r>
            <w:proofErr w:type="spellStart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>Лендмарк</w:t>
            </w:r>
            <w:proofErr w:type="spellEnd"/>
            <w:r w:rsidRPr="00637F7B"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  <w:t xml:space="preserve"> Тауэр, а также Вы совершите морскую прогулку по Токийскому заливу с потрясающими видами на город Йокогама.</w:t>
            </w:r>
          </w:p>
          <w:p w:rsidR="00E11290" w:rsidRPr="00637F7B" w:rsidRDefault="00E11290" w:rsidP="0025717C">
            <w:pPr>
              <w:spacing w:after="0" w:line="240" w:lineRule="auto"/>
              <w:ind w:right="131"/>
              <w:jc w:val="both"/>
              <w:rPr>
                <w:rFonts w:eastAsia="Times New Roman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:rsidR="00E11290" w:rsidRPr="00637F7B" w:rsidRDefault="00E11290" w:rsidP="0025717C">
            <w:pPr>
              <w:spacing w:after="0" w:line="240" w:lineRule="auto"/>
              <w:ind w:right="131"/>
              <w:jc w:val="both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637F7B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</w:rPr>
              <w:t>(Завтрак, обед). Гид 09:30 – 19:30.</w:t>
            </w:r>
          </w:p>
        </w:tc>
      </w:tr>
      <w:tr w:rsidR="00E11290" w:rsidRPr="002D2A3D" w:rsidTr="0025717C">
        <w:trPr>
          <w:trHeight w:val="143"/>
          <w:tblCellSpacing w:w="0" w:type="dxa"/>
        </w:trPr>
        <w:tc>
          <w:tcPr>
            <w:tcW w:w="3687" w:type="dxa"/>
          </w:tcPr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ДЕНЬ 4</w:t>
            </w:r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2D2A3D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Асикага</w:t>
            </w:r>
            <w:proofErr w:type="spellEnd"/>
          </w:p>
          <w:p w:rsidR="00E11290" w:rsidRPr="002D2A3D" w:rsidRDefault="00E11290" w:rsidP="0025717C">
            <w:pPr>
              <w:spacing w:after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2D2A3D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945" w:type="dxa"/>
            <w:shd w:val="clear" w:color="auto" w:fill="auto"/>
          </w:tcPr>
          <w:p w:rsidR="00E11290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Экскурсия на заказном автобусе в знаменитый парк цветов </w:t>
            </w:r>
            <w:proofErr w:type="spellStart"/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Асикаг</w:t>
            </w:r>
            <w:proofErr w:type="gramStart"/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а</w:t>
            </w:r>
            <w:proofErr w:type="spellEnd"/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-</w:t>
            </w:r>
            <w:proofErr w:type="gramEnd"/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любование цветущими глициниями, а также экскурсия на </w:t>
            </w:r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завод </w:t>
            </w:r>
            <w:proofErr w:type="spellStart"/>
            <w:r w:rsidRPr="00D36A8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сакэ</w:t>
            </w:r>
            <w:proofErr w:type="spellEnd"/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с дегустацией продукции.</w:t>
            </w:r>
          </w:p>
          <w:p w:rsidR="00E11290" w:rsidRPr="00B862C2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B862C2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862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(Завтрак, обед). Гид, автобус 09:30-19:30.</w:t>
            </w:r>
          </w:p>
        </w:tc>
      </w:tr>
      <w:tr w:rsidR="00E11290" w:rsidRPr="002D2A3D" w:rsidTr="0025717C">
        <w:trPr>
          <w:trHeight w:val="694"/>
          <w:tblCellSpacing w:w="0" w:type="dxa"/>
        </w:trPr>
        <w:tc>
          <w:tcPr>
            <w:tcW w:w="3687" w:type="dxa"/>
          </w:tcPr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2D2A3D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D2A3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ДЕНЬ 5 - ДЕНЬ 7</w:t>
            </w:r>
          </w:p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D2A3D">
              <w:rPr>
                <w:rStyle w:val="a5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Токио</w:t>
            </w:r>
          </w:p>
          <w:p w:rsidR="00E11290" w:rsidRPr="002D2A3D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lang w:eastAsia="ru-RU"/>
              </w:rPr>
            </w:pPr>
            <w:r w:rsidRPr="002D2A3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05.05-07.05</w:t>
            </w:r>
          </w:p>
        </w:tc>
        <w:tc>
          <w:tcPr>
            <w:tcW w:w="6945" w:type="dxa"/>
          </w:tcPr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Свободные дни.</w:t>
            </w:r>
          </w:p>
          <w:p w:rsidR="00E11290" w:rsidRDefault="00E11290" w:rsidP="0025717C">
            <w:pPr>
              <w:spacing w:after="0"/>
              <w:ind w:right="131"/>
              <w:jc w:val="both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**Возможны экскурсии за дополнительную плату. </w:t>
            </w: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(Завтраки в отеле).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05.05 - ДОПОЛНИТЕЛЬНАЯ ЭКСКУРСИЯ В ХАКОНЕ. Стоимость 13 500 </w:t>
            </w:r>
            <w:proofErr w:type="spellStart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руб</w:t>
            </w:r>
            <w:proofErr w:type="spellEnd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/чел </w:t>
            </w: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(при группе от 10 чел).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Экскурсия в парк </w:t>
            </w:r>
            <w:proofErr w:type="spellStart"/>
            <w:proofErr w:type="gram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Хаконе</w:t>
            </w:r>
            <w:proofErr w:type="spellEnd"/>
            <w:proofErr w:type="gram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 на заказном автобусе с гидом включает в себя круиз по озеру Аси, канатную дорогу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Хаконе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, а также посещение долины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Овакудани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 и Музея современного искусства под открытым небом.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*ВАЖНО!!! </w:t>
            </w:r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В случае, сейсмической активности долины </w:t>
            </w:r>
            <w:proofErr w:type="spellStart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Овакудани</w:t>
            </w:r>
            <w:proofErr w:type="spellEnd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, экскурсионные объекты могут быть изменены: канатная дорога "</w:t>
            </w:r>
            <w:proofErr w:type="spellStart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Хаконе</w:t>
            </w:r>
            <w:proofErr w:type="spellEnd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" на Канатную дорогу "</w:t>
            </w:r>
            <w:proofErr w:type="spellStart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Камагатоке</w:t>
            </w:r>
            <w:proofErr w:type="spellEnd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", долина </w:t>
            </w:r>
            <w:proofErr w:type="spellStart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Овакудани</w:t>
            </w:r>
            <w:proofErr w:type="spellEnd"/>
            <w:r w:rsidRPr="00B862C2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на Посещение панорамной площадки. </w:t>
            </w:r>
          </w:p>
          <w:p w:rsidR="00E11290" w:rsidRDefault="00E11290" w:rsidP="0025717C">
            <w:pPr>
              <w:spacing w:after="0"/>
              <w:ind w:right="131"/>
              <w:jc w:val="both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Гид, заказной автобус 09:30-19:30 (Обед).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06.05 – ДОПОЛНИТЕЛЬНАЯ ЭКСКУРСИЯ В КАМАКУРУ. Стоимость 9 000 </w:t>
            </w:r>
            <w:proofErr w:type="spellStart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руб</w:t>
            </w:r>
            <w:proofErr w:type="spellEnd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/чел</w:t>
            </w: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 (при группе от 6 чел)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Экскурсия в город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Камакура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 на общественном транспорте  включает в себя посещение: статуи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Дайбуцу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 - Великого Будды, храма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Цуругаока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Хатимангу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, Храм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Хаседера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 xml:space="preserve">, сувенирной улицы, а также "Бамбукового" храма </w:t>
            </w:r>
            <w:proofErr w:type="spellStart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Хококудзи</w:t>
            </w:r>
            <w:proofErr w:type="spellEnd"/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.</w:t>
            </w:r>
          </w:p>
          <w:p w:rsidR="00E11290" w:rsidRDefault="00E11290" w:rsidP="0025717C">
            <w:pPr>
              <w:spacing w:after="0"/>
              <w:ind w:right="131"/>
              <w:jc w:val="both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Гид  общественный транспорт, 09:30-19:30 (Обед).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07.05 - ДОПОЛНИТЕЛЬНАЯ ЭКСКУРСИЯ В TOKYO DISNEY SEA / DISNEYLAND. Стоимость 9 000  </w:t>
            </w:r>
            <w:proofErr w:type="spellStart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руб</w:t>
            </w:r>
            <w:proofErr w:type="spellEnd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/чел.</w:t>
            </w: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 (при группе от 6 чел.)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E11290" w:rsidRPr="00B862C2" w:rsidRDefault="00E11290" w:rsidP="0025717C">
            <w:pPr>
              <w:spacing w:after="0"/>
              <w:ind w:right="131"/>
              <w:jc w:val="both"/>
              <w:rPr>
                <w:rFonts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Гид</w:t>
            </w:r>
            <w:proofErr w:type="gramStart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62C2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 xml:space="preserve"> общественный транспорт 08:00-10:00.</w:t>
            </w:r>
          </w:p>
        </w:tc>
      </w:tr>
      <w:tr w:rsidR="00E11290" w:rsidRPr="0025430E" w:rsidTr="0025717C">
        <w:trPr>
          <w:trHeight w:val="1237"/>
          <w:tblCellSpacing w:w="0" w:type="dxa"/>
        </w:trPr>
        <w:tc>
          <w:tcPr>
            <w:tcW w:w="3687" w:type="dxa"/>
            <w:shd w:val="clear" w:color="auto" w:fill="auto"/>
            <w:vAlign w:val="center"/>
            <w:hideMark/>
          </w:tcPr>
          <w:p w:rsidR="00E11290" w:rsidRPr="0025430E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5430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lastRenderedPageBreak/>
              <w:t xml:space="preserve"> ДЕНЬ 8</w:t>
            </w:r>
          </w:p>
          <w:p w:rsidR="00E11290" w:rsidRPr="0025430E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25430E">
              <w:rPr>
                <w:rStyle w:val="a5"/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Токио – Владивосток//Южно-Сахалинск</w:t>
            </w:r>
          </w:p>
          <w:p w:rsidR="00E11290" w:rsidRPr="0025430E" w:rsidRDefault="00E11290" w:rsidP="0025717C">
            <w:pPr>
              <w:pStyle w:val="a6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lang w:eastAsia="ru-RU"/>
              </w:rPr>
            </w:pPr>
            <w:r w:rsidRPr="0025430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08.05</w:t>
            </w:r>
          </w:p>
        </w:tc>
        <w:tc>
          <w:tcPr>
            <w:tcW w:w="6945" w:type="dxa"/>
            <w:vAlign w:val="center"/>
            <w:hideMark/>
          </w:tcPr>
          <w:p w:rsidR="00E11290" w:rsidRPr="00B862C2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Выписка из Отеля. Трансфер в аэропорт на скоростном поезде </w:t>
            </w:r>
            <w:proofErr w:type="spellStart"/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Narita</w:t>
            </w:r>
            <w:proofErr w:type="spellEnd"/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Express</w:t>
            </w:r>
            <w:proofErr w:type="spellEnd"/>
            <w:r w:rsidRPr="00B862C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с гидом/на микроавтобусе с водителем японцем. Вылет во Владивосток//Южно-Сахалинск.</w:t>
            </w:r>
          </w:p>
          <w:p w:rsidR="00E11290" w:rsidRPr="00B862C2" w:rsidRDefault="00E11290" w:rsidP="0025717C">
            <w:pPr>
              <w:pStyle w:val="a6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862C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(Завтрак) </w:t>
            </w:r>
          </w:p>
          <w:p w:rsidR="00E11290" w:rsidRPr="0025430E" w:rsidRDefault="00E11290" w:rsidP="0025717C">
            <w:pPr>
              <w:pStyle w:val="a6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9947C1" w:rsidRDefault="009947C1" w:rsidP="00D561E1">
      <w:pPr>
        <w:rPr>
          <w:lang w:val="en-US"/>
        </w:rPr>
      </w:pPr>
    </w:p>
    <w:p w:rsidR="00E11290" w:rsidRPr="00871E61" w:rsidRDefault="00E11290" w:rsidP="00E11290">
      <w:pPr>
        <w:rPr>
          <w:rFonts w:cstheme="minorHAnsi"/>
          <w:color w:val="222222"/>
          <w:sz w:val="21"/>
          <w:szCs w:val="21"/>
        </w:rPr>
      </w:pPr>
      <w:r w:rsidRPr="00871E61">
        <w:rPr>
          <w:rStyle w:val="a5"/>
          <w:rFonts w:cstheme="minorHAnsi"/>
          <w:color w:val="800000"/>
        </w:rPr>
        <w:t xml:space="preserve">В стоимость группового тура </w:t>
      </w:r>
      <w:r w:rsidRPr="00E04C13">
        <w:rPr>
          <w:rFonts w:cstheme="minorHAnsi"/>
          <w:b/>
          <w:bCs/>
          <w:color w:val="800000"/>
        </w:rPr>
        <w:t>"Золотая неделя в Японии 2020" </w:t>
      </w:r>
      <w:r w:rsidRPr="00871E61">
        <w:rPr>
          <w:rStyle w:val="a5"/>
          <w:rFonts w:cstheme="minorHAnsi"/>
          <w:color w:val="800000"/>
        </w:rPr>
        <w:t>включено:</w:t>
      </w:r>
    </w:p>
    <w:p w:rsidR="00E11290" w:rsidRPr="00871E61" w:rsidRDefault="00E11290" w:rsidP="00E11290">
      <w:pPr>
        <w:rPr>
          <w:rFonts w:cstheme="minorHAnsi"/>
          <w:color w:val="404040" w:themeColor="text1" w:themeTint="BF"/>
          <w:sz w:val="21"/>
          <w:szCs w:val="21"/>
        </w:rPr>
      </w:pPr>
      <w:r w:rsidRPr="00871E61">
        <w:rPr>
          <w:rFonts w:cstheme="minorHAnsi"/>
          <w:color w:val="404040" w:themeColor="text1" w:themeTint="BF"/>
        </w:rPr>
        <w:t>- проживание в отеле «</w:t>
      </w:r>
      <w:proofErr w:type="spellStart"/>
      <w:r w:rsidRPr="00871E61">
        <w:rPr>
          <w:rFonts w:cstheme="minorHAnsi"/>
          <w:color w:val="404040" w:themeColor="text1" w:themeTint="BF"/>
        </w:rPr>
        <w:t>Toyoko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 w:rsidRPr="00871E61">
        <w:rPr>
          <w:rFonts w:cstheme="minorHAnsi"/>
          <w:color w:val="404040" w:themeColor="text1" w:themeTint="BF"/>
        </w:rPr>
        <w:t>Inn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 w:rsidRPr="00871E61">
        <w:rPr>
          <w:rFonts w:cstheme="minorHAnsi"/>
          <w:color w:val="404040" w:themeColor="text1" w:themeTint="BF"/>
        </w:rPr>
        <w:t>Tokyo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 w:rsidRPr="00871E61">
        <w:rPr>
          <w:rFonts w:cstheme="minorHAnsi"/>
          <w:color w:val="404040" w:themeColor="text1" w:themeTint="BF"/>
        </w:rPr>
        <w:t>Shinagawa-eki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 w:rsidRPr="00871E61">
        <w:rPr>
          <w:rFonts w:cstheme="minorHAnsi"/>
          <w:color w:val="404040" w:themeColor="text1" w:themeTint="BF"/>
        </w:rPr>
        <w:t>Konan-guchi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 w:rsidRPr="00871E61">
        <w:rPr>
          <w:rFonts w:cstheme="minorHAnsi"/>
          <w:color w:val="404040" w:themeColor="text1" w:themeTint="BF"/>
        </w:rPr>
        <w:t>Tennozu</w:t>
      </w:r>
      <w:proofErr w:type="spellEnd"/>
      <w:r w:rsidRPr="00871E61">
        <w:rPr>
          <w:rFonts w:cstheme="minorHAnsi"/>
          <w:color w:val="404040" w:themeColor="text1" w:themeTint="BF"/>
        </w:rPr>
        <w:t>» 3*,  в двухместных или одноместных номерах с завтраком;</w:t>
      </w:r>
    </w:p>
    <w:p w:rsidR="00E11290" w:rsidRPr="00E04C13" w:rsidRDefault="00E11290" w:rsidP="00E11290">
      <w:pPr>
        <w:rPr>
          <w:rFonts w:cstheme="minorHAnsi"/>
          <w:color w:val="404040" w:themeColor="text1" w:themeTint="BF"/>
        </w:rPr>
      </w:pPr>
      <w:r w:rsidRPr="00E04C13">
        <w:rPr>
          <w:rFonts w:cstheme="minorHAnsi"/>
          <w:color w:val="404040" w:themeColor="text1" w:themeTint="BF"/>
        </w:rPr>
        <w:t xml:space="preserve">- День 1 – трансфер в отель с русскоговорящим гидом на скоростном поезде </w:t>
      </w:r>
      <w:proofErr w:type="spellStart"/>
      <w:r w:rsidRPr="00E04C13">
        <w:rPr>
          <w:rFonts w:cstheme="minorHAnsi"/>
          <w:color w:val="404040" w:themeColor="text1" w:themeTint="BF"/>
        </w:rPr>
        <w:t>Narita</w:t>
      </w:r>
      <w:proofErr w:type="spellEnd"/>
      <w:r w:rsidRPr="00E04C13">
        <w:rPr>
          <w:rFonts w:cstheme="minorHAnsi"/>
          <w:color w:val="404040" w:themeColor="text1" w:themeTint="BF"/>
        </w:rPr>
        <w:t xml:space="preserve"> </w:t>
      </w:r>
      <w:proofErr w:type="spellStart"/>
      <w:r w:rsidRPr="00E04C13">
        <w:rPr>
          <w:rFonts w:cstheme="minorHAnsi"/>
          <w:color w:val="404040" w:themeColor="text1" w:themeTint="BF"/>
        </w:rPr>
        <w:t>Express</w:t>
      </w:r>
      <w:proofErr w:type="spellEnd"/>
      <w:r w:rsidRPr="00E04C13">
        <w:rPr>
          <w:rFonts w:cstheme="minorHAnsi"/>
          <w:color w:val="404040" w:themeColor="text1" w:themeTint="BF"/>
        </w:rPr>
        <w:t>/на микроавтобусе с водителем японцем;</w:t>
      </w:r>
    </w:p>
    <w:p w:rsidR="00E11290" w:rsidRPr="00E04C13" w:rsidRDefault="00E11290" w:rsidP="00E11290">
      <w:pPr>
        <w:rPr>
          <w:rFonts w:cstheme="minorHAnsi"/>
          <w:color w:val="404040" w:themeColor="text1" w:themeTint="BF"/>
        </w:rPr>
      </w:pPr>
      <w:r w:rsidRPr="00E04C13">
        <w:rPr>
          <w:rFonts w:cstheme="minorHAnsi"/>
          <w:color w:val="404040" w:themeColor="text1" w:themeTint="BF"/>
        </w:rPr>
        <w:t xml:space="preserve">- День 8 - трансфер </w:t>
      </w:r>
      <w:proofErr w:type="spellStart"/>
      <w:r w:rsidRPr="00E04C13">
        <w:rPr>
          <w:rFonts w:cstheme="minorHAnsi"/>
          <w:color w:val="404040" w:themeColor="text1" w:themeTint="BF"/>
        </w:rPr>
        <w:t>трансфер</w:t>
      </w:r>
      <w:proofErr w:type="spellEnd"/>
      <w:r w:rsidRPr="00E04C13">
        <w:rPr>
          <w:rFonts w:cstheme="minorHAnsi"/>
          <w:color w:val="404040" w:themeColor="text1" w:themeTint="BF"/>
        </w:rPr>
        <w:t xml:space="preserve"> в аэропорт с русскоговорящим гидом на скоростном поезде </w:t>
      </w:r>
      <w:proofErr w:type="spellStart"/>
      <w:r w:rsidRPr="00E04C13">
        <w:rPr>
          <w:rFonts w:cstheme="minorHAnsi"/>
          <w:color w:val="404040" w:themeColor="text1" w:themeTint="BF"/>
        </w:rPr>
        <w:t>Narita</w:t>
      </w:r>
      <w:proofErr w:type="spellEnd"/>
      <w:r w:rsidRPr="00E04C13">
        <w:rPr>
          <w:rFonts w:cstheme="minorHAnsi"/>
          <w:color w:val="404040" w:themeColor="text1" w:themeTint="BF"/>
        </w:rPr>
        <w:t xml:space="preserve"> </w:t>
      </w:r>
      <w:proofErr w:type="spellStart"/>
      <w:r w:rsidRPr="00E04C13">
        <w:rPr>
          <w:rFonts w:cstheme="minorHAnsi"/>
          <w:color w:val="404040" w:themeColor="text1" w:themeTint="BF"/>
        </w:rPr>
        <w:t>Express</w:t>
      </w:r>
      <w:proofErr w:type="spellEnd"/>
      <w:r w:rsidRPr="00E04C13">
        <w:rPr>
          <w:rFonts w:cstheme="minorHAnsi"/>
          <w:color w:val="404040" w:themeColor="text1" w:themeTint="BF"/>
        </w:rPr>
        <w:t>/на микроавтобусе с водителем японцем;</w:t>
      </w:r>
    </w:p>
    <w:p w:rsidR="00E11290" w:rsidRPr="00E04C13" w:rsidRDefault="00E11290" w:rsidP="00E11290">
      <w:pPr>
        <w:rPr>
          <w:rFonts w:cstheme="minorHAnsi"/>
          <w:color w:val="404040" w:themeColor="text1" w:themeTint="BF"/>
        </w:rPr>
      </w:pPr>
      <w:r w:rsidRPr="00E04C13">
        <w:rPr>
          <w:rFonts w:cstheme="minorHAnsi"/>
          <w:color w:val="404040" w:themeColor="text1" w:themeTint="BF"/>
        </w:rPr>
        <w:t xml:space="preserve">- 2 </w:t>
      </w:r>
      <w:proofErr w:type="gramStart"/>
      <w:r w:rsidRPr="00E04C13">
        <w:rPr>
          <w:rFonts w:cstheme="minorHAnsi"/>
          <w:color w:val="404040" w:themeColor="text1" w:themeTint="BF"/>
        </w:rPr>
        <w:t>экскурсионных</w:t>
      </w:r>
      <w:proofErr w:type="gramEnd"/>
      <w:r w:rsidRPr="00E04C13">
        <w:rPr>
          <w:rFonts w:cstheme="minorHAnsi"/>
          <w:color w:val="404040" w:themeColor="text1" w:themeTint="BF"/>
        </w:rPr>
        <w:t xml:space="preserve"> дня с гидом на заказном автобусе;</w:t>
      </w:r>
    </w:p>
    <w:p w:rsidR="00E11290" w:rsidRPr="00E04C13" w:rsidRDefault="00E11290" w:rsidP="00E11290">
      <w:pPr>
        <w:rPr>
          <w:rFonts w:cstheme="minorHAnsi"/>
          <w:color w:val="404040" w:themeColor="text1" w:themeTint="BF"/>
        </w:rPr>
      </w:pPr>
      <w:r w:rsidRPr="00E04C13">
        <w:rPr>
          <w:rFonts w:cstheme="minorHAnsi"/>
          <w:color w:val="404040" w:themeColor="text1" w:themeTint="BF"/>
        </w:rPr>
        <w:t>- 1 экскурсионный день с гидом на общественном транспорте;</w:t>
      </w:r>
    </w:p>
    <w:p w:rsidR="00E11290" w:rsidRPr="00871E61" w:rsidRDefault="00E11290" w:rsidP="00E11290">
      <w:pPr>
        <w:rPr>
          <w:rFonts w:cstheme="minorHAnsi"/>
          <w:color w:val="404040" w:themeColor="text1" w:themeTint="BF"/>
          <w:sz w:val="21"/>
          <w:szCs w:val="21"/>
        </w:rPr>
      </w:pPr>
      <w:r w:rsidRPr="00871E61">
        <w:rPr>
          <w:rFonts w:cstheme="minorHAnsi"/>
          <w:color w:val="404040" w:themeColor="text1" w:themeTint="BF"/>
        </w:rPr>
        <w:t>- 3 обеда во время экскурсий;</w:t>
      </w:r>
    </w:p>
    <w:p w:rsidR="00E11290" w:rsidRPr="00871E61" w:rsidRDefault="00E11290" w:rsidP="00E11290">
      <w:pPr>
        <w:rPr>
          <w:rFonts w:cstheme="minorHAnsi"/>
          <w:color w:val="404040" w:themeColor="text1" w:themeTint="BF"/>
          <w:sz w:val="21"/>
          <w:szCs w:val="21"/>
        </w:rPr>
      </w:pPr>
      <w:r w:rsidRPr="00871E61">
        <w:rPr>
          <w:rFonts w:cstheme="minorHAnsi"/>
          <w:color w:val="404040" w:themeColor="text1" w:themeTint="BF"/>
        </w:rPr>
        <w:t>- входные билеты по экскурсионной программе;</w:t>
      </w:r>
    </w:p>
    <w:p w:rsidR="00E11290" w:rsidRPr="00871E61" w:rsidRDefault="00E11290" w:rsidP="00E11290">
      <w:pPr>
        <w:rPr>
          <w:rFonts w:cstheme="minorHAnsi"/>
          <w:color w:val="404040" w:themeColor="text1" w:themeTint="BF"/>
          <w:sz w:val="21"/>
          <w:szCs w:val="21"/>
        </w:rPr>
      </w:pPr>
      <w:r w:rsidRPr="00871E61">
        <w:rPr>
          <w:rFonts w:cstheme="minorHAnsi"/>
          <w:color w:val="404040" w:themeColor="text1" w:themeTint="BF"/>
        </w:rPr>
        <w:t xml:space="preserve">- </w:t>
      </w:r>
      <w:proofErr w:type="spellStart"/>
      <w:r>
        <w:rPr>
          <w:rFonts w:cstheme="minorHAnsi"/>
          <w:color w:val="404040" w:themeColor="text1" w:themeTint="BF"/>
        </w:rPr>
        <w:t>мед</w:t>
      </w:r>
      <w:proofErr w:type="gramStart"/>
      <w:r>
        <w:rPr>
          <w:rFonts w:cstheme="minorHAnsi"/>
          <w:color w:val="404040" w:themeColor="text1" w:themeTint="BF"/>
        </w:rPr>
        <w:t>.</w:t>
      </w:r>
      <w:r w:rsidRPr="00871E61">
        <w:rPr>
          <w:rFonts w:cstheme="minorHAnsi"/>
          <w:color w:val="404040" w:themeColor="text1" w:themeTint="BF"/>
        </w:rPr>
        <w:t>с</w:t>
      </w:r>
      <w:proofErr w:type="gramEnd"/>
      <w:r w:rsidRPr="00871E61">
        <w:rPr>
          <w:rFonts w:cstheme="minorHAnsi"/>
          <w:color w:val="404040" w:themeColor="text1" w:themeTint="BF"/>
        </w:rPr>
        <w:t>траховка</w:t>
      </w:r>
      <w:proofErr w:type="spellEnd"/>
      <w:r w:rsidRPr="00871E61">
        <w:rPr>
          <w:rFonts w:cstheme="minorHAnsi"/>
          <w:color w:val="404040" w:themeColor="text1" w:themeTint="BF"/>
        </w:rPr>
        <w:t>;</w:t>
      </w:r>
    </w:p>
    <w:p w:rsidR="00E11290" w:rsidRPr="00871E61" w:rsidRDefault="00E11290" w:rsidP="00E11290">
      <w:pPr>
        <w:rPr>
          <w:rFonts w:cstheme="minorHAnsi"/>
          <w:color w:val="404040" w:themeColor="text1" w:themeTint="BF"/>
          <w:sz w:val="21"/>
          <w:szCs w:val="21"/>
        </w:rPr>
      </w:pPr>
      <w:r w:rsidRPr="00871E61">
        <w:rPr>
          <w:rFonts w:cstheme="minorHAnsi"/>
          <w:color w:val="404040" w:themeColor="text1" w:themeTint="BF"/>
        </w:rPr>
        <w:t>- виза.</w:t>
      </w:r>
    </w:p>
    <w:p w:rsidR="00E11290" w:rsidRPr="00871E61" w:rsidRDefault="00E11290" w:rsidP="00E11290">
      <w:pPr>
        <w:rPr>
          <w:rFonts w:cstheme="minorHAnsi"/>
          <w:color w:val="222222"/>
          <w:sz w:val="21"/>
          <w:szCs w:val="21"/>
        </w:rPr>
      </w:pPr>
      <w:r w:rsidRPr="00871E61">
        <w:rPr>
          <w:rStyle w:val="a5"/>
          <w:rFonts w:cstheme="minorHAnsi"/>
          <w:color w:val="800000"/>
        </w:rPr>
        <w:lastRenderedPageBreak/>
        <w:t>Дополнительно оплачивается:</w:t>
      </w:r>
    </w:p>
    <w:p w:rsidR="00E11290" w:rsidRPr="00871E61" w:rsidRDefault="00E11290" w:rsidP="00E11290">
      <w:pPr>
        <w:rPr>
          <w:rFonts w:cstheme="minorHAnsi"/>
          <w:color w:val="404040" w:themeColor="text1" w:themeTint="BF"/>
          <w:sz w:val="21"/>
          <w:szCs w:val="21"/>
        </w:rPr>
      </w:pPr>
      <w:r w:rsidRPr="00871E61">
        <w:rPr>
          <w:rFonts w:cstheme="minorHAnsi"/>
          <w:color w:val="404040" w:themeColor="text1" w:themeTint="BF"/>
        </w:rPr>
        <w:t>- авиаперелет</w:t>
      </w:r>
      <w:r>
        <w:rPr>
          <w:rFonts w:cstheme="minorHAnsi"/>
          <w:color w:val="404040" w:themeColor="text1" w:themeTint="BF"/>
        </w:rPr>
        <w:t xml:space="preserve"> Хабаровск-Токио-Хабаровск, Владивосток-Токио-Хабаровск</w:t>
      </w:r>
    </w:p>
    <w:p w:rsidR="00E11290" w:rsidRDefault="00E11290" w:rsidP="00E11290">
      <w:pPr>
        <w:rPr>
          <w:rFonts w:cstheme="minorHAnsi"/>
          <w:color w:val="404040" w:themeColor="text1" w:themeTint="BF"/>
        </w:rPr>
      </w:pPr>
      <w:r w:rsidRPr="00871E61">
        <w:rPr>
          <w:rFonts w:cstheme="minorHAnsi"/>
          <w:color w:val="404040" w:themeColor="text1" w:themeTint="BF"/>
        </w:rPr>
        <w:t>- дополнительные услуги и экскурсии, не включенные в программу.</w:t>
      </w:r>
    </w:p>
    <w:p w:rsidR="00303F7A" w:rsidRPr="00303F7A" w:rsidRDefault="00303F7A" w:rsidP="00D561E1"/>
    <w:sectPr w:rsidR="00303F7A" w:rsidRPr="00303F7A" w:rsidSect="00D56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303F7A"/>
    <w:rsid w:val="005C6AAE"/>
    <w:rsid w:val="0095428F"/>
    <w:rsid w:val="009947C1"/>
    <w:rsid w:val="00D561E1"/>
    <w:rsid w:val="00E11290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2019-11-13T05:58:00Z</dcterms:created>
  <dcterms:modified xsi:type="dcterms:W3CDTF">2020-01-10T07:27:00Z</dcterms:modified>
</cp:coreProperties>
</file>