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F8" w:rsidRDefault="003F73F8" w:rsidP="003F73F8">
      <w:pPr>
        <w:shd w:val="clear" w:color="auto" w:fill="FFFFFF"/>
        <w:spacing w:before="100" w:beforeAutospacing="1" w:after="100" w:afterAutospacing="1" w:line="240" w:lineRule="auto"/>
        <w:outlineLvl w:val="1"/>
        <w:rPr>
          <w:rFonts w:ascii="Arial" w:eastAsia="Times New Roman" w:hAnsi="Arial" w:cs="Arial"/>
          <w:b/>
          <w:bCs/>
          <w:sz w:val="36"/>
          <w:szCs w:val="36"/>
          <w:lang w:val="en-US" w:eastAsia="ru-RU"/>
        </w:rPr>
      </w:pPr>
      <w:r>
        <w:rPr>
          <w:noProof/>
          <w:lang w:eastAsia="ru-RU"/>
        </w:rPr>
        <w:drawing>
          <wp:inline distT="0" distB="0" distL="0" distR="0">
            <wp:extent cx="5940425" cy="84504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5046"/>
                    </a:xfrm>
                    <a:prstGeom prst="rect">
                      <a:avLst/>
                    </a:prstGeom>
                    <a:noFill/>
                    <a:ln>
                      <a:noFill/>
                    </a:ln>
                  </pic:spPr>
                </pic:pic>
              </a:graphicData>
            </a:graphic>
          </wp:inline>
        </w:drawing>
      </w:r>
    </w:p>
    <w:p w:rsidR="00B20782" w:rsidRPr="00B20782" w:rsidRDefault="00B20782" w:rsidP="00B20782">
      <w:pPr>
        <w:pStyle w:val="a3"/>
        <w:shd w:val="clear" w:color="auto" w:fill="FFFFFF"/>
        <w:spacing w:before="0" w:beforeAutospacing="0" w:after="0" w:afterAutospacing="0" w:line="406" w:lineRule="atLeast"/>
        <w:jc w:val="center"/>
        <w:rPr>
          <w:rFonts w:ascii="Verdana" w:hAnsi="Verdana"/>
          <w:color w:val="000000"/>
          <w:sz w:val="20"/>
          <w:szCs w:val="20"/>
        </w:rPr>
      </w:pPr>
      <w:r w:rsidRPr="006E7E90">
        <w:rPr>
          <w:rFonts w:ascii="Verdana" w:hAnsi="Verdana"/>
          <w:b/>
          <w:bCs/>
          <w:color w:val="FF8800"/>
          <w:sz w:val="30"/>
          <w:szCs w:val="30"/>
          <w:bdr w:val="none" w:sz="0" w:space="0" w:color="auto" w:frame="1"/>
        </w:rPr>
        <w:t>Золотой Казан и Красный город</w:t>
      </w:r>
      <w:r w:rsidRPr="006E7E90">
        <w:rPr>
          <w:rFonts w:ascii="Verdana" w:hAnsi="Verdana"/>
          <w:color w:val="000000"/>
          <w:sz w:val="30"/>
          <w:szCs w:val="30"/>
        </w:rPr>
        <w:br/>
      </w:r>
      <w:r>
        <w:rPr>
          <w:rFonts w:ascii="Verdana" w:hAnsi="Verdana"/>
          <w:color w:val="000000"/>
          <w:sz w:val="20"/>
          <w:szCs w:val="20"/>
        </w:rPr>
        <w:t>7 дней / 6 ночей</w:t>
      </w:r>
      <w:r>
        <w:rPr>
          <w:rFonts w:ascii="Verdana" w:hAnsi="Verdana"/>
          <w:color w:val="000000"/>
          <w:sz w:val="20"/>
          <w:szCs w:val="20"/>
        </w:rPr>
        <w:br/>
      </w:r>
      <w:r>
        <w:rPr>
          <w:rFonts w:ascii="Arial" w:hAnsi="Arial" w:cs="Arial"/>
          <w:color w:val="000000"/>
          <w:sz w:val="20"/>
          <w:szCs w:val="20"/>
        </w:rPr>
        <w:t>​</w:t>
      </w:r>
      <w:r>
        <w:rPr>
          <w:rStyle w:val="a4"/>
          <w:rFonts w:ascii="Verdana" w:hAnsi="Verdana"/>
          <w:color w:val="000000"/>
          <w:sz w:val="20"/>
          <w:szCs w:val="20"/>
          <w:bdr w:val="none" w:sz="0" w:space="0" w:color="auto" w:frame="1"/>
        </w:rPr>
        <w:t>2020 год</w:t>
      </w:r>
    </w:p>
    <w:tbl>
      <w:tblPr>
        <w:tblW w:w="0" w:type="auto"/>
        <w:tblCellMar>
          <w:left w:w="0" w:type="dxa"/>
          <w:right w:w="0" w:type="dxa"/>
        </w:tblCellMar>
        <w:tblLook w:val="04A0" w:firstRow="1" w:lastRow="0" w:firstColumn="1" w:lastColumn="0" w:noHBand="0" w:noVBand="1"/>
      </w:tblPr>
      <w:tblGrid>
        <w:gridCol w:w="1015"/>
        <w:gridCol w:w="8715"/>
      </w:tblGrid>
      <w:tr w:rsidR="00B20782" w:rsidTr="00B20782">
        <w:tc>
          <w:tcPr>
            <w:tcW w:w="0" w:type="auto"/>
            <w:tcBorders>
              <w:top w:val="nil"/>
              <w:left w:val="nil"/>
              <w:bottom w:val="nil"/>
              <w:right w:val="nil"/>
            </w:tcBorders>
            <w:shd w:val="clear" w:color="auto" w:fill="EEF6FD"/>
            <w:tcMar>
              <w:top w:w="150" w:type="dxa"/>
              <w:left w:w="225" w:type="dxa"/>
              <w:bottom w:w="225" w:type="dxa"/>
              <w:right w:w="150" w:type="dxa"/>
            </w:tcMar>
            <w:vAlign w:val="center"/>
            <w:hideMark/>
          </w:tcPr>
          <w:p w:rsidR="00B20782" w:rsidRDefault="00B20782">
            <w:pPr>
              <w:rPr>
                <w:sz w:val="31"/>
                <w:szCs w:val="31"/>
              </w:rPr>
            </w:pPr>
            <w:r>
              <w:rPr>
                <w:sz w:val="31"/>
                <w:szCs w:val="31"/>
              </w:rPr>
              <w:t>1 </w:t>
            </w:r>
            <w:r>
              <w:rPr>
                <w:rStyle w:val="day"/>
                <w:rFonts w:ascii="Verdana" w:hAnsi="Verdana"/>
                <w:color w:val="666666"/>
                <w:sz w:val="17"/>
                <w:szCs w:val="17"/>
                <w:bdr w:val="none" w:sz="0" w:space="0" w:color="auto" w:frame="1"/>
              </w:rPr>
              <w:t>день</w:t>
            </w:r>
          </w:p>
        </w:tc>
        <w:tc>
          <w:tcPr>
            <w:tcW w:w="0" w:type="auto"/>
            <w:tcBorders>
              <w:top w:val="nil"/>
              <w:left w:val="nil"/>
              <w:bottom w:val="nil"/>
              <w:right w:val="nil"/>
            </w:tcBorders>
            <w:shd w:val="clear" w:color="auto" w:fill="EEF6FD"/>
            <w:tcMar>
              <w:top w:w="150" w:type="dxa"/>
              <w:left w:w="0" w:type="dxa"/>
              <w:bottom w:w="225" w:type="dxa"/>
              <w:right w:w="150" w:type="dxa"/>
            </w:tcMar>
            <w:vAlign w:val="center"/>
            <w:hideMark/>
          </w:tcPr>
          <w:p w:rsidR="009E74E2" w:rsidRDefault="00B20782" w:rsidP="009E74E2">
            <w:pPr>
              <w:pStyle w:val="a3"/>
              <w:spacing w:before="0" w:beforeAutospacing="0" w:after="0" w:afterAutospacing="0" w:line="406" w:lineRule="atLeast"/>
              <w:rPr>
                <w:sz w:val="20"/>
                <w:szCs w:val="20"/>
                <w:lang w:val="en-US"/>
              </w:rPr>
            </w:pPr>
            <w:r>
              <w:rPr>
                <w:rStyle w:val="a4"/>
                <w:sz w:val="20"/>
                <w:szCs w:val="20"/>
                <w:bdr w:val="none" w:sz="0" w:space="0" w:color="auto" w:frame="1"/>
              </w:rPr>
              <w:t>с 08:00 до 12:30</w:t>
            </w:r>
            <w:r>
              <w:rPr>
                <w:sz w:val="20"/>
                <w:szCs w:val="20"/>
              </w:rPr>
              <w:br/>
              <w:t>Встреча туристов с табличкой </w:t>
            </w:r>
            <w:r w:rsidR="00F71CF6" w:rsidRPr="00F71CF6">
              <w:rPr>
                <w:rStyle w:val="a4"/>
                <w:bdr w:val="none" w:sz="0" w:space="0" w:color="auto" w:frame="1"/>
              </w:rPr>
              <w:t xml:space="preserve"> </w:t>
            </w:r>
            <w:r>
              <w:rPr>
                <w:sz w:val="20"/>
                <w:szCs w:val="20"/>
              </w:rPr>
              <w:t>представителем туроператора:</w:t>
            </w:r>
            <w:r>
              <w:rPr>
                <w:sz w:val="20"/>
                <w:szCs w:val="20"/>
              </w:rPr>
              <w:br/>
              <w:t>Индивидуальная встреча у вагона и трансфер в гостиницу, за дополнительную плату – от 700 рублей за легковой автомобиль на 3 человека. Подробнее в разделе транспортные услуги.</w:t>
            </w:r>
            <w:r>
              <w:rPr>
                <w:sz w:val="20"/>
                <w:szCs w:val="20"/>
              </w:rPr>
              <w:br/>
            </w:r>
            <w:r>
              <w:rPr>
                <w:rStyle w:val="a4"/>
                <w:sz w:val="20"/>
                <w:szCs w:val="20"/>
                <w:bdr w:val="none" w:sz="0" w:space="0" w:color="auto" w:frame="1"/>
              </w:rPr>
              <w:t>с 12:30 до 14:00</w:t>
            </w:r>
            <w:r>
              <w:rPr>
                <w:sz w:val="20"/>
                <w:szCs w:val="20"/>
              </w:rPr>
              <w:br/>
              <w:t xml:space="preserve">Встреча туристов с поздним прибытием представителем туроператора с </w:t>
            </w:r>
            <w:r w:rsidR="00F71CF6" w:rsidRPr="00F71CF6">
              <w:rPr>
                <w:sz w:val="20"/>
                <w:szCs w:val="20"/>
              </w:rPr>
              <w:t>(</w:t>
            </w:r>
            <w:r>
              <w:rPr>
                <w:sz w:val="20"/>
                <w:szCs w:val="20"/>
              </w:rPr>
              <w:t>поезда позднего прибытия: рекомендовано для туристов из</w:t>
            </w:r>
            <w:proofErr w:type="gramStart"/>
            <w:r>
              <w:rPr>
                <w:sz w:val="20"/>
                <w:szCs w:val="20"/>
              </w:rPr>
              <w:t xml:space="preserve"> С</w:t>
            </w:r>
            <w:proofErr w:type="gramEnd"/>
            <w:r>
              <w:rPr>
                <w:sz w:val="20"/>
                <w:szCs w:val="20"/>
              </w:rPr>
              <w:t>анкт Петербурга и других городов)</w:t>
            </w:r>
            <w:r>
              <w:rPr>
                <w:sz w:val="20"/>
                <w:szCs w:val="20"/>
              </w:rPr>
              <w:br/>
            </w:r>
            <w:r>
              <w:rPr>
                <w:rStyle w:val="a4"/>
                <w:sz w:val="20"/>
                <w:szCs w:val="20"/>
                <w:bdr w:val="none" w:sz="0" w:space="0" w:color="auto" w:frame="1"/>
              </w:rPr>
              <w:t>с 14:00</w:t>
            </w:r>
            <w:r>
              <w:rPr>
                <w:sz w:val="20"/>
                <w:szCs w:val="20"/>
              </w:rPr>
              <w:br/>
              <w:t>Групповой трансфер. Присоединение к экскурсионной программе туристов с поздним прибытием.</w:t>
            </w:r>
            <w:r>
              <w:rPr>
                <w:sz w:val="20"/>
                <w:szCs w:val="20"/>
              </w:rPr>
              <w:br/>
            </w:r>
            <w:r>
              <w:rPr>
                <w:rStyle w:val="a4"/>
                <w:sz w:val="20"/>
                <w:szCs w:val="20"/>
                <w:bdr w:val="none" w:sz="0" w:space="0" w:color="auto" w:frame="1"/>
              </w:rPr>
              <w:t>14:10</w:t>
            </w:r>
            <w:r>
              <w:rPr>
                <w:sz w:val="20"/>
                <w:szCs w:val="20"/>
              </w:rPr>
              <w:br/>
              <w:t>Обед в кафе или ресторане города.</w:t>
            </w:r>
            <w:r>
              <w:rPr>
                <w:sz w:val="20"/>
                <w:szCs w:val="20"/>
              </w:rPr>
              <w:br/>
              <w:t>Интерактивная программа "</w:t>
            </w:r>
            <w:proofErr w:type="spellStart"/>
            <w:r>
              <w:rPr>
                <w:rStyle w:val="a4"/>
                <w:sz w:val="20"/>
                <w:szCs w:val="20"/>
                <w:bdr w:val="none" w:sz="0" w:space="0" w:color="auto" w:frame="1"/>
              </w:rPr>
              <w:t>Якын</w:t>
            </w:r>
            <w:proofErr w:type="spellEnd"/>
            <w:r>
              <w:rPr>
                <w:rStyle w:val="a4"/>
                <w:sz w:val="20"/>
                <w:szCs w:val="20"/>
                <w:bdr w:val="none" w:sz="0" w:space="0" w:color="auto" w:frame="1"/>
              </w:rPr>
              <w:t xml:space="preserve"> </w:t>
            </w:r>
            <w:proofErr w:type="spellStart"/>
            <w:r>
              <w:rPr>
                <w:rStyle w:val="a4"/>
                <w:sz w:val="20"/>
                <w:szCs w:val="20"/>
                <w:bdr w:val="none" w:sz="0" w:space="0" w:color="auto" w:frame="1"/>
              </w:rPr>
              <w:t>дуслар</w:t>
            </w:r>
            <w:proofErr w:type="spellEnd"/>
            <w:r>
              <w:rPr>
                <w:sz w:val="20"/>
                <w:szCs w:val="20"/>
              </w:rPr>
              <w:t>" погрузит вас в мир древней культуры татарского народа. Каждый народ мира уникален, и неповторима его душа, сокрытая в духовном творчестве – фольклоре. Все туристы имеют возможность с первых минут пребывания в Казани прикоснуться к вековой культуре татарского народа.</w:t>
            </w:r>
            <w:r>
              <w:rPr>
                <w:sz w:val="20"/>
                <w:szCs w:val="20"/>
              </w:rPr>
              <w:br/>
            </w:r>
            <w:r>
              <w:rPr>
                <w:rStyle w:val="a4"/>
                <w:sz w:val="20"/>
                <w:szCs w:val="20"/>
                <w:bdr w:val="none" w:sz="0" w:space="0" w:color="auto" w:frame="1"/>
              </w:rPr>
              <w:t>15:30​</w:t>
            </w:r>
            <w:r>
              <w:rPr>
                <w:sz w:val="20"/>
                <w:szCs w:val="20"/>
              </w:rPr>
              <w:br/>
              <w:t>Обзорная автобусная экскурсия </w:t>
            </w:r>
            <w:r>
              <w:rPr>
                <w:rStyle w:val="a4"/>
                <w:sz w:val="20"/>
                <w:szCs w:val="20"/>
                <w:bdr w:val="none" w:sz="0" w:space="0" w:color="auto" w:frame="1"/>
              </w:rPr>
              <w:t>«Легенды и тайны тысячелетней Казани».</w:t>
            </w:r>
            <w:r>
              <w:rPr>
                <w:sz w:val="20"/>
                <w:szCs w:val="20"/>
              </w:rPr>
              <w:t xml:space="preserve"> Насладиться самобытной красотой Казани, увидеть своими глазами яркие краски ее улиц и площадей, узнать, где хранятся несметные сокровища Казанских ханов, и где закипел без огня котел, можно отправившись на обзорную экскурсию. </w:t>
            </w:r>
          </w:p>
          <w:p w:rsidR="00B20782" w:rsidRDefault="00B20782" w:rsidP="009E74E2">
            <w:pPr>
              <w:pStyle w:val="a3"/>
              <w:spacing w:before="0" w:beforeAutospacing="0" w:after="0" w:afterAutospacing="0" w:line="406" w:lineRule="atLeast"/>
              <w:rPr>
                <w:sz w:val="20"/>
                <w:szCs w:val="20"/>
              </w:rPr>
            </w:pPr>
            <w:r w:rsidRPr="00B20782">
              <w:rPr>
                <w:b/>
                <w:bCs/>
              </w:rPr>
              <w:t>18:30</w:t>
            </w:r>
            <w:r>
              <w:rPr>
                <w:sz w:val="20"/>
                <w:szCs w:val="20"/>
              </w:rPr>
              <w:br/>
              <w:t>Трансфер в гостиницу. Свободное время.</w:t>
            </w:r>
            <w:r>
              <w:rPr>
                <w:sz w:val="20"/>
                <w:szCs w:val="20"/>
              </w:rPr>
              <w:br/>
            </w:r>
            <w:r w:rsidRPr="00B20782">
              <w:rPr>
                <w:b/>
                <w:bCs/>
              </w:rPr>
              <w:t>20:30</w:t>
            </w:r>
            <w:r w:rsidRPr="00B20782">
              <w:rPr>
                <w:sz w:val="20"/>
                <w:szCs w:val="20"/>
              </w:rPr>
              <w:br/>
            </w:r>
            <w:r>
              <w:rPr>
                <w:rStyle w:val="a4"/>
                <w:sz w:val="20"/>
                <w:szCs w:val="20"/>
                <w:bdr w:val="none" w:sz="0" w:space="0" w:color="auto" w:frame="1"/>
              </w:rPr>
              <w:t>Дополнительная</w:t>
            </w:r>
            <w:r>
              <w:rPr>
                <w:sz w:val="20"/>
                <w:szCs w:val="20"/>
              </w:rPr>
              <w:t> вечерняя обзорная экскурсия по городу </w:t>
            </w:r>
            <w:r>
              <w:rPr>
                <w:rStyle w:val="a4"/>
                <w:sz w:val="20"/>
                <w:szCs w:val="20"/>
                <w:bdr w:val="none" w:sz="0" w:space="0" w:color="auto" w:frame="1"/>
              </w:rPr>
              <w:t>«Огни Казани»</w:t>
            </w:r>
            <w:r>
              <w:rPr>
                <w:sz w:val="20"/>
                <w:szCs w:val="20"/>
              </w:rPr>
              <w:t>. Стоимость экскурсии 650 рублей с туриста (экскурсия состоится при наборе минимум 10 человек).</w:t>
            </w:r>
          </w:p>
        </w:tc>
      </w:tr>
      <w:tr w:rsidR="00B20782" w:rsidTr="00B20782">
        <w:tc>
          <w:tcPr>
            <w:tcW w:w="0" w:type="auto"/>
            <w:tcBorders>
              <w:top w:val="nil"/>
              <w:left w:val="nil"/>
              <w:bottom w:val="nil"/>
              <w:right w:val="nil"/>
            </w:tcBorders>
            <w:tcMar>
              <w:top w:w="150" w:type="dxa"/>
              <w:left w:w="225" w:type="dxa"/>
              <w:bottom w:w="225" w:type="dxa"/>
              <w:right w:w="150" w:type="dxa"/>
            </w:tcMar>
            <w:vAlign w:val="center"/>
            <w:hideMark/>
          </w:tcPr>
          <w:p w:rsidR="00B20782" w:rsidRDefault="00B20782">
            <w:pPr>
              <w:rPr>
                <w:sz w:val="31"/>
                <w:szCs w:val="31"/>
              </w:rPr>
            </w:pPr>
            <w:r>
              <w:rPr>
                <w:sz w:val="31"/>
                <w:szCs w:val="31"/>
              </w:rPr>
              <w:t>2 </w:t>
            </w:r>
            <w:r>
              <w:rPr>
                <w:rStyle w:val="day"/>
                <w:rFonts w:ascii="Verdana" w:hAnsi="Verdana"/>
                <w:color w:val="666666"/>
                <w:sz w:val="17"/>
                <w:szCs w:val="17"/>
                <w:bdr w:val="none" w:sz="0" w:space="0" w:color="auto" w:frame="1"/>
              </w:rPr>
              <w:t>день</w:t>
            </w:r>
          </w:p>
        </w:tc>
        <w:tc>
          <w:tcPr>
            <w:tcW w:w="0" w:type="auto"/>
            <w:tcBorders>
              <w:top w:val="nil"/>
              <w:left w:val="nil"/>
              <w:bottom w:val="nil"/>
              <w:right w:val="nil"/>
            </w:tcBorders>
            <w:tcMar>
              <w:top w:w="150" w:type="dxa"/>
              <w:left w:w="0" w:type="dxa"/>
              <w:bottom w:w="225" w:type="dxa"/>
              <w:right w:w="150" w:type="dxa"/>
            </w:tcMar>
            <w:vAlign w:val="center"/>
            <w:hideMark/>
          </w:tcPr>
          <w:p w:rsidR="00F71CF6" w:rsidRDefault="00B20782" w:rsidP="00F71CF6">
            <w:pPr>
              <w:pStyle w:val="a3"/>
              <w:spacing w:before="0" w:beforeAutospacing="0" w:after="0" w:afterAutospacing="0" w:line="406" w:lineRule="atLeast"/>
              <w:rPr>
                <w:sz w:val="20"/>
                <w:szCs w:val="20"/>
                <w:lang w:val="en-US"/>
              </w:rPr>
            </w:pPr>
            <w:r>
              <w:rPr>
                <w:rStyle w:val="a4"/>
                <w:sz w:val="20"/>
                <w:szCs w:val="20"/>
                <w:bdr w:val="none" w:sz="0" w:space="0" w:color="auto" w:frame="1"/>
              </w:rPr>
              <w:t>с 07</w:t>
            </w:r>
            <w:r w:rsidRPr="00B20782">
              <w:rPr>
                <w:b/>
                <w:bCs/>
              </w:rPr>
              <w:t>:00</w:t>
            </w:r>
            <w:r>
              <w:rPr>
                <w:sz w:val="20"/>
                <w:szCs w:val="20"/>
              </w:rPr>
              <w:br/>
              <w:t>Завтрак в гостинице</w:t>
            </w:r>
            <w:proofErr w:type="gramStart"/>
            <w:r>
              <w:rPr>
                <w:sz w:val="20"/>
                <w:szCs w:val="20"/>
              </w:rPr>
              <w:t>.</w:t>
            </w:r>
            <w:proofErr w:type="gramEnd"/>
            <w:r>
              <w:rPr>
                <w:sz w:val="20"/>
                <w:szCs w:val="20"/>
              </w:rPr>
              <w:br/>
            </w:r>
            <w:proofErr w:type="gramStart"/>
            <w:r w:rsidRPr="00B20782">
              <w:rPr>
                <w:b/>
                <w:bCs/>
              </w:rPr>
              <w:lastRenderedPageBreak/>
              <w:t>с</w:t>
            </w:r>
            <w:proofErr w:type="gramEnd"/>
            <w:r w:rsidRPr="00B20782">
              <w:rPr>
                <w:b/>
                <w:bCs/>
              </w:rPr>
              <w:t xml:space="preserve"> 08.00-09:00</w:t>
            </w:r>
            <w:r>
              <w:rPr>
                <w:sz w:val="20"/>
                <w:szCs w:val="20"/>
              </w:rPr>
              <w:br/>
              <w:t>Встреча с экскурсоводом в холле гостиницы. Выезд на экскурсионную программу в город Болгар (190 км.)</w:t>
            </w:r>
            <w:r>
              <w:rPr>
                <w:sz w:val="20"/>
                <w:szCs w:val="20"/>
              </w:rPr>
              <w:br/>
            </w:r>
            <w:r w:rsidRPr="00B20782">
              <w:rPr>
                <w:b/>
                <w:bCs/>
              </w:rPr>
              <w:t>12:00</w:t>
            </w:r>
            <w:r>
              <w:rPr>
                <w:sz w:val="20"/>
                <w:szCs w:val="20"/>
              </w:rPr>
              <w:br/>
              <w:t>Прибытие в Болгар. Экскурсия </w:t>
            </w:r>
            <w:r w:rsidRPr="00B20782">
              <w:rPr>
                <w:b/>
                <w:bCs/>
              </w:rPr>
              <w:t>«Северная Мекка»</w:t>
            </w:r>
            <w:r>
              <w:rPr>
                <w:sz w:val="20"/>
                <w:szCs w:val="20"/>
              </w:rPr>
              <w:t xml:space="preserve"> с посещением Болгарского музея заповедника. Историко-археологический комплекс Болгар включен в список памятников Всемирного наследия ЮНЕСКО. </w:t>
            </w:r>
          </w:p>
          <w:p w:rsidR="00B20782" w:rsidRDefault="00B20782" w:rsidP="00F71CF6">
            <w:pPr>
              <w:pStyle w:val="a3"/>
              <w:spacing w:before="0" w:beforeAutospacing="0" w:after="0" w:afterAutospacing="0" w:line="406" w:lineRule="atLeast"/>
              <w:rPr>
                <w:sz w:val="20"/>
                <w:szCs w:val="20"/>
              </w:rPr>
            </w:pPr>
            <w:r>
              <w:rPr>
                <w:sz w:val="20"/>
                <w:szCs w:val="20"/>
              </w:rPr>
              <w:t>Посещение </w:t>
            </w:r>
            <w:r w:rsidRPr="00B20782">
              <w:rPr>
                <w:b/>
                <w:bCs/>
              </w:rPr>
              <w:t>Памятного знака</w:t>
            </w:r>
            <w:r>
              <w:rPr>
                <w:sz w:val="20"/>
                <w:szCs w:val="20"/>
              </w:rPr>
              <w:t>, построенного в честь официального принятия ислама волжскими булгарами в 922 году, где хранится самый большой печатный Коран в мире.</w:t>
            </w:r>
            <w:r>
              <w:rPr>
                <w:sz w:val="20"/>
                <w:szCs w:val="20"/>
              </w:rPr>
              <w:br/>
              <w:t>Посещение </w:t>
            </w:r>
            <w:r w:rsidRPr="00B20782">
              <w:rPr>
                <w:b/>
                <w:bCs/>
              </w:rPr>
              <w:t>музея Болгарской цивилизации. </w:t>
            </w:r>
            <w:r>
              <w:rPr>
                <w:sz w:val="20"/>
                <w:szCs w:val="20"/>
              </w:rPr>
              <w:t>Экспозиции музея повествуют о жизни болгарского народа – предков современных казанских татар.</w:t>
            </w:r>
            <w:r>
              <w:rPr>
                <w:sz w:val="20"/>
                <w:szCs w:val="20"/>
              </w:rPr>
              <w:br/>
            </w:r>
            <w:r w:rsidRPr="00B20782">
              <w:rPr>
                <w:b/>
                <w:bCs/>
              </w:rPr>
              <w:t>15:40</w:t>
            </w:r>
            <w:r>
              <w:rPr>
                <w:sz w:val="20"/>
                <w:szCs w:val="20"/>
              </w:rPr>
              <w:br/>
              <w:t>Обед в кафе Болгар.</w:t>
            </w:r>
            <w:r>
              <w:rPr>
                <w:sz w:val="20"/>
                <w:szCs w:val="20"/>
              </w:rPr>
              <w:br/>
            </w:r>
            <w:r w:rsidRPr="00B20782">
              <w:rPr>
                <w:b/>
                <w:bCs/>
              </w:rPr>
              <w:t>16:50</w:t>
            </w:r>
            <w:proofErr w:type="gramStart"/>
            <w:r>
              <w:rPr>
                <w:sz w:val="20"/>
                <w:szCs w:val="20"/>
              </w:rPr>
              <w:br/>
              <w:t>П</w:t>
            </w:r>
            <w:proofErr w:type="gramEnd"/>
            <w:r>
              <w:rPr>
                <w:sz w:val="20"/>
                <w:szCs w:val="20"/>
              </w:rPr>
              <w:t xml:space="preserve">осле обеда вы сможете познакомиться с новыми объектами </w:t>
            </w:r>
            <w:proofErr w:type="spellStart"/>
            <w:r>
              <w:rPr>
                <w:sz w:val="20"/>
                <w:szCs w:val="20"/>
              </w:rPr>
              <w:t>Болгара</w:t>
            </w:r>
            <w:proofErr w:type="spellEnd"/>
            <w:r>
              <w:rPr>
                <w:sz w:val="20"/>
                <w:szCs w:val="20"/>
              </w:rPr>
              <w:t>. Осмотр одного из самых значительных сооружений, пополнивших современную коллекцию архитектурного наследия Татарстана – </w:t>
            </w:r>
            <w:r w:rsidRPr="00B20782">
              <w:rPr>
                <w:b/>
                <w:bCs/>
              </w:rPr>
              <w:t>Ак мечет (Белая мечеть).</w:t>
            </w:r>
            <w:r>
              <w:rPr>
                <w:sz w:val="20"/>
                <w:szCs w:val="20"/>
              </w:rPr>
              <w:t> Ни одно фото не способно передать в полной мере всей роскошности и торжественности этого чуда. Водоем, в котором отражается белая чинность строения, придает мечети сходство с индийским Тадж-Махалом.</w:t>
            </w:r>
            <w:r>
              <w:rPr>
                <w:sz w:val="20"/>
                <w:szCs w:val="20"/>
              </w:rPr>
              <w:br/>
            </w:r>
            <w:r w:rsidRPr="00B20782">
              <w:rPr>
                <w:b/>
                <w:bCs/>
              </w:rPr>
              <w:t>17:15</w:t>
            </w:r>
            <w:r>
              <w:rPr>
                <w:sz w:val="20"/>
                <w:szCs w:val="20"/>
              </w:rPr>
              <w:br/>
              <w:t xml:space="preserve">Выезд из </w:t>
            </w:r>
            <w:proofErr w:type="spellStart"/>
            <w:r>
              <w:rPr>
                <w:sz w:val="20"/>
                <w:szCs w:val="20"/>
              </w:rPr>
              <w:t>Болгара</w:t>
            </w:r>
            <w:proofErr w:type="spellEnd"/>
            <w:r>
              <w:rPr>
                <w:sz w:val="20"/>
                <w:szCs w:val="20"/>
              </w:rPr>
              <w:t xml:space="preserve"> в Казань.</w:t>
            </w:r>
            <w:r>
              <w:rPr>
                <w:sz w:val="20"/>
                <w:szCs w:val="20"/>
              </w:rPr>
              <w:br/>
            </w:r>
            <w:r w:rsidRPr="00B20782">
              <w:rPr>
                <w:b/>
                <w:bCs/>
              </w:rPr>
              <w:t>20:30</w:t>
            </w:r>
            <w:r>
              <w:rPr>
                <w:sz w:val="20"/>
                <w:szCs w:val="20"/>
              </w:rPr>
              <w:br/>
              <w:t>Прибытие в Казань. Свободное время в центре города.</w:t>
            </w:r>
            <w:r>
              <w:rPr>
                <w:sz w:val="20"/>
                <w:szCs w:val="20"/>
              </w:rPr>
              <w:br/>
            </w:r>
            <w:r w:rsidRPr="00B20782">
              <w:rPr>
                <w:b/>
                <w:bCs/>
              </w:rPr>
              <w:t>20:30-22:00</w:t>
            </w:r>
            <w:r w:rsidRPr="00B20782">
              <w:rPr>
                <w:sz w:val="20"/>
                <w:szCs w:val="20"/>
              </w:rPr>
              <w:br/>
            </w:r>
            <w:r w:rsidRPr="00B20782">
              <w:rPr>
                <w:b/>
                <w:bCs/>
              </w:rPr>
              <w:t>Дополнительно:</w:t>
            </w:r>
            <w:r>
              <w:rPr>
                <w:sz w:val="20"/>
                <w:szCs w:val="20"/>
              </w:rPr>
              <w:t> Авторская интерактивная программа </w:t>
            </w:r>
            <w:r w:rsidRPr="00B20782">
              <w:rPr>
                <w:b/>
                <w:bCs/>
              </w:rPr>
              <w:t>«Гостеприимный дом Бая» </w:t>
            </w:r>
            <w:r>
              <w:rPr>
                <w:sz w:val="20"/>
                <w:szCs w:val="20"/>
              </w:rPr>
              <w:t xml:space="preserve">Всех гостей Казани непременно приглашаем в гости, в главный дом татарского села — дом Бая. Состоятельные хозяева дома — </w:t>
            </w:r>
            <w:proofErr w:type="spellStart"/>
            <w:r>
              <w:rPr>
                <w:sz w:val="20"/>
                <w:szCs w:val="20"/>
              </w:rPr>
              <w:t>Эбика</w:t>
            </w:r>
            <w:proofErr w:type="spellEnd"/>
            <w:r>
              <w:rPr>
                <w:sz w:val="20"/>
                <w:szCs w:val="20"/>
              </w:rPr>
              <w:t xml:space="preserve"> и </w:t>
            </w:r>
            <w:proofErr w:type="spellStart"/>
            <w:r>
              <w:rPr>
                <w:sz w:val="20"/>
                <w:szCs w:val="20"/>
              </w:rPr>
              <w:t>Бабай</w:t>
            </w:r>
            <w:proofErr w:type="spellEnd"/>
            <w:r>
              <w:rPr>
                <w:sz w:val="20"/>
                <w:szCs w:val="20"/>
              </w:rPr>
              <w:t xml:space="preserve"> раскроют множество секретов из уклада жизни, обычаев и традиций татарского народа. За столом, за сытным обедом из национальных блюд (азу, треугольник, </w:t>
            </w:r>
            <w:proofErr w:type="spellStart"/>
            <w:r>
              <w:rPr>
                <w:sz w:val="20"/>
                <w:szCs w:val="20"/>
              </w:rPr>
              <w:t>кыстыбый</w:t>
            </w:r>
            <w:proofErr w:type="spellEnd"/>
            <w:r>
              <w:rPr>
                <w:sz w:val="20"/>
                <w:szCs w:val="20"/>
              </w:rPr>
              <w:t xml:space="preserve">, кош теле, </w:t>
            </w:r>
            <w:proofErr w:type="spellStart"/>
            <w:r>
              <w:rPr>
                <w:sz w:val="20"/>
                <w:szCs w:val="20"/>
              </w:rPr>
              <w:t>чак-чак</w:t>
            </w:r>
            <w:proofErr w:type="spellEnd"/>
            <w:r>
              <w:rPr>
                <w:sz w:val="20"/>
                <w:szCs w:val="20"/>
              </w:rPr>
              <w:t xml:space="preserve">) дорогим гостям </w:t>
            </w:r>
            <w:proofErr w:type="spellStart"/>
            <w:r>
              <w:rPr>
                <w:sz w:val="20"/>
                <w:szCs w:val="20"/>
              </w:rPr>
              <w:t>Эбика</w:t>
            </w:r>
            <w:proofErr w:type="spellEnd"/>
            <w:r>
              <w:rPr>
                <w:sz w:val="20"/>
                <w:szCs w:val="20"/>
              </w:rPr>
              <w:t xml:space="preserve"> и </w:t>
            </w:r>
            <w:proofErr w:type="spellStart"/>
            <w:r>
              <w:rPr>
                <w:sz w:val="20"/>
                <w:szCs w:val="20"/>
              </w:rPr>
              <w:t>Бабай</w:t>
            </w:r>
            <w:proofErr w:type="spellEnd"/>
            <w:r>
              <w:rPr>
                <w:sz w:val="20"/>
                <w:szCs w:val="20"/>
              </w:rPr>
              <w:t xml:space="preserve">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w:t>
            </w:r>
            <w:proofErr w:type="spellStart"/>
            <w:r>
              <w:rPr>
                <w:sz w:val="20"/>
                <w:szCs w:val="20"/>
              </w:rPr>
              <w:t>Навруз</w:t>
            </w:r>
            <w:proofErr w:type="spellEnd"/>
            <w:r>
              <w:rPr>
                <w:sz w:val="20"/>
                <w:szCs w:val="20"/>
              </w:rPr>
              <w:t xml:space="preserve">, </w:t>
            </w:r>
            <w:proofErr w:type="spellStart"/>
            <w:r>
              <w:rPr>
                <w:sz w:val="20"/>
                <w:szCs w:val="20"/>
              </w:rPr>
              <w:t>Нардуган</w:t>
            </w:r>
            <w:proofErr w:type="spellEnd"/>
            <w:r>
              <w:rPr>
                <w:sz w:val="20"/>
                <w:szCs w:val="20"/>
              </w:rPr>
              <w:t xml:space="preserve">,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w:t>
            </w:r>
            <w:proofErr w:type="spellStart"/>
            <w:r>
              <w:rPr>
                <w:sz w:val="20"/>
                <w:szCs w:val="20"/>
              </w:rPr>
              <w:t>Аулок</w:t>
            </w:r>
            <w:proofErr w:type="spellEnd"/>
            <w:proofErr w:type="gramStart"/>
            <w:r>
              <w:rPr>
                <w:sz w:val="20"/>
                <w:szCs w:val="20"/>
              </w:rPr>
              <w:t xml:space="preserve"> О</w:t>
            </w:r>
            <w:proofErr w:type="gramEnd"/>
            <w:r>
              <w:rPr>
                <w:sz w:val="20"/>
                <w:szCs w:val="20"/>
              </w:rPr>
              <w:t xml:space="preserve">й, </w:t>
            </w:r>
            <w:r>
              <w:rPr>
                <w:sz w:val="20"/>
                <w:szCs w:val="20"/>
              </w:rPr>
              <w:lastRenderedPageBreak/>
              <w:t>Никах, Бэби Туе, а также интересные застольные игры.</w:t>
            </w:r>
            <w:r>
              <w:rPr>
                <w:sz w:val="20"/>
                <w:szCs w:val="20"/>
              </w:rPr>
              <w:br/>
            </w:r>
            <w:r w:rsidRPr="00B20782">
              <w:rPr>
                <w:b/>
                <w:bCs/>
              </w:rPr>
              <w:t>Стоимость программы:</w:t>
            </w:r>
            <w:r>
              <w:rPr>
                <w:sz w:val="20"/>
                <w:szCs w:val="20"/>
              </w:rPr>
              <w:t> 1450 рублей взрослый, 1300 рублей детский до 14 лет. (Программа состоится при наборе минимум 10 человек).</w:t>
            </w:r>
          </w:p>
        </w:tc>
      </w:tr>
      <w:tr w:rsidR="00B20782" w:rsidTr="00B20782">
        <w:tc>
          <w:tcPr>
            <w:tcW w:w="0" w:type="auto"/>
            <w:tcBorders>
              <w:top w:val="nil"/>
              <w:left w:val="nil"/>
              <w:bottom w:val="nil"/>
              <w:right w:val="nil"/>
            </w:tcBorders>
            <w:shd w:val="clear" w:color="auto" w:fill="EEF6FD"/>
            <w:tcMar>
              <w:top w:w="150" w:type="dxa"/>
              <w:left w:w="225" w:type="dxa"/>
              <w:bottom w:w="225" w:type="dxa"/>
              <w:right w:w="150" w:type="dxa"/>
            </w:tcMar>
            <w:vAlign w:val="center"/>
            <w:hideMark/>
          </w:tcPr>
          <w:p w:rsidR="00B20782" w:rsidRDefault="00B20782">
            <w:pPr>
              <w:rPr>
                <w:sz w:val="31"/>
                <w:szCs w:val="31"/>
              </w:rPr>
            </w:pPr>
            <w:r>
              <w:rPr>
                <w:sz w:val="31"/>
                <w:szCs w:val="31"/>
              </w:rPr>
              <w:lastRenderedPageBreak/>
              <w:t>3 </w:t>
            </w:r>
            <w:r>
              <w:rPr>
                <w:rStyle w:val="day"/>
                <w:rFonts w:ascii="Verdana" w:hAnsi="Verdana"/>
                <w:color w:val="666666"/>
                <w:sz w:val="17"/>
                <w:szCs w:val="17"/>
                <w:bdr w:val="none" w:sz="0" w:space="0" w:color="auto" w:frame="1"/>
              </w:rPr>
              <w:t>день</w:t>
            </w:r>
          </w:p>
        </w:tc>
        <w:tc>
          <w:tcPr>
            <w:tcW w:w="0" w:type="auto"/>
            <w:tcBorders>
              <w:top w:val="nil"/>
              <w:left w:val="nil"/>
              <w:bottom w:val="nil"/>
              <w:right w:val="nil"/>
            </w:tcBorders>
            <w:shd w:val="clear" w:color="auto" w:fill="EEF6FD"/>
            <w:tcMar>
              <w:top w:w="150" w:type="dxa"/>
              <w:left w:w="0" w:type="dxa"/>
              <w:bottom w:w="225" w:type="dxa"/>
              <w:right w:w="150" w:type="dxa"/>
            </w:tcMar>
            <w:vAlign w:val="center"/>
            <w:hideMark/>
          </w:tcPr>
          <w:p w:rsidR="00B20782" w:rsidRDefault="00B20782" w:rsidP="00F71CF6">
            <w:pPr>
              <w:pStyle w:val="a3"/>
              <w:spacing w:before="0" w:beforeAutospacing="0" w:after="0" w:afterAutospacing="0" w:line="406" w:lineRule="atLeast"/>
              <w:rPr>
                <w:sz w:val="20"/>
                <w:szCs w:val="20"/>
              </w:rPr>
            </w:pPr>
            <w:r>
              <w:rPr>
                <w:rStyle w:val="a4"/>
                <w:sz w:val="20"/>
                <w:szCs w:val="20"/>
                <w:bdr w:val="none" w:sz="0" w:space="0" w:color="auto" w:frame="1"/>
              </w:rPr>
              <w:t>с 07:00</w:t>
            </w:r>
            <w:r>
              <w:rPr>
                <w:sz w:val="20"/>
                <w:szCs w:val="20"/>
              </w:rPr>
              <w:br/>
              <w:t>Завтрак в гостинице</w:t>
            </w:r>
            <w:proofErr w:type="gramStart"/>
            <w:r>
              <w:rPr>
                <w:sz w:val="20"/>
                <w:szCs w:val="20"/>
              </w:rPr>
              <w:t>.</w:t>
            </w:r>
            <w:proofErr w:type="gramEnd"/>
            <w:r>
              <w:rPr>
                <w:sz w:val="20"/>
                <w:szCs w:val="20"/>
              </w:rPr>
              <w:t> </w:t>
            </w:r>
            <w:r>
              <w:rPr>
                <w:sz w:val="20"/>
                <w:szCs w:val="20"/>
              </w:rPr>
              <w:br/>
            </w:r>
            <w:proofErr w:type="gramStart"/>
            <w:r>
              <w:rPr>
                <w:rStyle w:val="a4"/>
                <w:sz w:val="20"/>
                <w:szCs w:val="20"/>
                <w:bdr w:val="none" w:sz="0" w:space="0" w:color="auto" w:frame="1"/>
              </w:rPr>
              <w:t>с</w:t>
            </w:r>
            <w:proofErr w:type="gramEnd"/>
            <w:r>
              <w:rPr>
                <w:rStyle w:val="a4"/>
                <w:sz w:val="20"/>
                <w:szCs w:val="20"/>
                <w:bdr w:val="none" w:sz="0" w:space="0" w:color="auto" w:frame="1"/>
              </w:rPr>
              <w:t xml:space="preserve"> 08:00</w:t>
            </w:r>
            <w:r>
              <w:rPr>
                <w:sz w:val="20"/>
                <w:szCs w:val="20"/>
              </w:rPr>
              <w:br/>
              <w:t>Встреча с экскурсоводом в холле гостиницы. Выезд на экскурсионную программу.</w:t>
            </w:r>
            <w:r>
              <w:rPr>
                <w:sz w:val="20"/>
                <w:szCs w:val="20"/>
              </w:rPr>
              <w:br/>
            </w:r>
            <w:r>
              <w:rPr>
                <w:rStyle w:val="a4"/>
                <w:sz w:val="20"/>
                <w:szCs w:val="20"/>
                <w:bdr w:val="none" w:sz="0" w:space="0" w:color="auto" w:frame="1"/>
              </w:rPr>
              <w:t>09:00</w:t>
            </w:r>
            <w:r>
              <w:rPr>
                <w:sz w:val="20"/>
                <w:szCs w:val="20"/>
              </w:rPr>
              <w:br/>
            </w:r>
            <w:r>
              <w:rPr>
                <w:rStyle w:val="a4"/>
                <w:sz w:val="20"/>
                <w:szCs w:val="20"/>
                <w:bdr w:val="none" w:sz="0" w:space="0" w:color="auto" w:frame="1"/>
              </w:rPr>
              <w:t>Экскурсия «Белокаменная крепость».</w:t>
            </w:r>
            <w:r>
              <w:rPr>
                <w:sz w:val="20"/>
                <w:szCs w:val="20"/>
              </w:rPr>
              <w:t> 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w:t>
            </w:r>
            <w:r>
              <w:rPr>
                <w:sz w:val="20"/>
                <w:szCs w:val="20"/>
              </w:rPr>
              <w:br/>
            </w:r>
            <w:r>
              <w:rPr>
                <w:rStyle w:val="a4"/>
                <w:sz w:val="20"/>
                <w:szCs w:val="20"/>
                <w:bdr w:val="none" w:sz="0" w:space="0" w:color="auto" w:frame="1"/>
              </w:rPr>
              <w:t>09:30</w:t>
            </w:r>
            <w:r>
              <w:rPr>
                <w:b/>
                <w:bCs/>
                <w:sz w:val="20"/>
                <w:szCs w:val="20"/>
                <w:bdr w:val="none" w:sz="0" w:space="0" w:color="auto" w:frame="1"/>
              </w:rPr>
              <w:br/>
            </w:r>
            <w:r>
              <w:rPr>
                <w:rStyle w:val="a4"/>
                <w:sz w:val="20"/>
                <w:szCs w:val="20"/>
                <w:bdr w:val="none" w:sz="0" w:space="0" w:color="auto" w:frame="1"/>
              </w:rPr>
              <w:t>Мастер класс «Искусство завязывания платка».</w:t>
            </w:r>
            <w:r>
              <w:rPr>
                <w:sz w:val="20"/>
                <w:szCs w:val="20"/>
              </w:rPr>
              <w:t xml:space="preserve"> Переливы хрусталя, холодный мрамор и яркий восточный узор. Девушка колдует у зеркала... Волосы прячутся под шёлковый покров, в руках мастера платок оживает, приобретает изысканные формы. И, перед нами </w:t>
            </w:r>
            <w:proofErr w:type="spellStart"/>
            <w:r>
              <w:rPr>
                <w:sz w:val="20"/>
                <w:szCs w:val="20"/>
              </w:rPr>
              <w:t>Шахерезада</w:t>
            </w:r>
            <w:proofErr w:type="spellEnd"/>
            <w:r>
              <w:rPr>
                <w:sz w:val="20"/>
                <w:szCs w:val="20"/>
              </w:rPr>
              <w:t>! Продолжение экскурсии </w:t>
            </w:r>
            <w:r>
              <w:rPr>
                <w:rStyle w:val="a4"/>
                <w:sz w:val="20"/>
                <w:szCs w:val="20"/>
                <w:bdr w:val="none" w:sz="0" w:space="0" w:color="auto" w:frame="1"/>
              </w:rPr>
              <w:t>«Белокаменная крепость».</w:t>
            </w:r>
            <w:r>
              <w:rPr>
                <w:b/>
                <w:bCs/>
                <w:sz w:val="20"/>
                <w:szCs w:val="20"/>
                <w:bdr w:val="none" w:sz="0" w:space="0" w:color="auto" w:frame="1"/>
              </w:rPr>
              <w:br/>
            </w:r>
            <w:r>
              <w:rPr>
                <w:rStyle w:val="a4"/>
                <w:sz w:val="20"/>
                <w:szCs w:val="20"/>
                <w:bdr w:val="none" w:sz="0" w:space="0" w:color="auto" w:frame="1"/>
              </w:rPr>
              <w:t>11:20</w:t>
            </w:r>
            <w:r>
              <w:rPr>
                <w:sz w:val="20"/>
                <w:szCs w:val="20"/>
              </w:rPr>
              <w:br/>
            </w:r>
            <w:r>
              <w:rPr>
                <w:rStyle w:val="a4"/>
                <w:sz w:val="20"/>
                <w:szCs w:val="20"/>
                <w:bdr w:val="none" w:sz="0" w:space="0" w:color="auto" w:frame="1"/>
              </w:rPr>
              <w:t>Экскурсия «Прогулка по Казани разных эпох». </w:t>
            </w:r>
            <w:r>
              <w:rPr>
                <w:sz w:val="20"/>
                <w:szCs w:val="20"/>
              </w:rPr>
              <w:t xml:space="preserve">Посещение </w:t>
            </w:r>
            <w:proofErr w:type="spellStart"/>
            <w:r>
              <w:rPr>
                <w:sz w:val="20"/>
                <w:szCs w:val="20"/>
              </w:rPr>
              <w:t>выставочно</w:t>
            </w:r>
            <w:proofErr w:type="spellEnd"/>
            <w:r>
              <w:rPr>
                <w:sz w:val="20"/>
                <w:szCs w:val="20"/>
              </w:rPr>
              <w:t xml:space="preserve"> - зрелищного комплекса «Городская Панорама» - место ярких впечатлений, где прошлое и настоящее встречаются с будущим. Вас ждут экспозиции, посвященные Казани, ее архитектуре, истории и этапам развития. </w:t>
            </w:r>
            <w:r>
              <w:rPr>
                <w:rStyle w:val="a4"/>
                <w:sz w:val="20"/>
                <w:szCs w:val="20"/>
                <w:bdr w:val="none" w:sz="0" w:space="0" w:color="auto" w:frame="1"/>
              </w:rPr>
              <w:t>12:40</w:t>
            </w:r>
            <w:r>
              <w:rPr>
                <w:sz w:val="20"/>
                <w:szCs w:val="20"/>
              </w:rPr>
              <w:br/>
              <w:t>Свободное время в центре города.</w:t>
            </w:r>
            <w:r>
              <w:rPr>
                <w:sz w:val="20"/>
                <w:szCs w:val="20"/>
              </w:rPr>
              <w:br/>
            </w:r>
            <w:r>
              <w:rPr>
                <w:rStyle w:val="a4"/>
                <w:sz w:val="20"/>
                <w:szCs w:val="20"/>
                <w:bdr w:val="none" w:sz="0" w:space="0" w:color="auto" w:frame="1"/>
              </w:rPr>
              <w:t>13:10-18:30</w:t>
            </w:r>
            <w:r>
              <w:rPr>
                <w:b/>
                <w:bCs/>
                <w:sz w:val="20"/>
                <w:szCs w:val="20"/>
                <w:bdr w:val="none" w:sz="0" w:space="0" w:color="auto" w:frame="1"/>
              </w:rPr>
              <w:br/>
            </w:r>
            <w:r>
              <w:rPr>
                <w:rStyle w:val="a4"/>
                <w:sz w:val="20"/>
                <w:szCs w:val="20"/>
                <w:bdr w:val="none" w:sz="0" w:space="0" w:color="auto" w:frame="1"/>
              </w:rPr>
              <w:t>За доп. плату: обед + дополнительная загородная</w:t>
            </w:r>
            <w:r>
              <w:rPr>
                <w:sz w:val="20"/>
                <w:szCs w:val="20"/>
              </w:rPr>
              <w:t xml:space="preserve"> экскурсия «Овеянная легендами земля» в </w:t>
            </w:r>
            <w:proofErr w:type="spellStart"/>
            <w:r>
              <w:rPr>
                <w:sz w:val="20"/>
                <w:szCs w:val="20"/>
              </w:rPr>
              <w:t>Раифский</w:t>
            </w:r>
            <w:proofErr w:type="spellEnd"/>
            <w:r>
              <w:rPr>
                <w:sz w:val="20"/>
                <w:szCs w:val="20"/>
              </w:rPr>
              <w:t xml:space="preserve"> Богородицкий мужской монастырь, расположенный в 30 км</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 xml:space="preserve">т Казани, в заповедном лесу, на берегу дивной красоты озера. Монастырь основан в 17 веке. </w:t>
            </w:r>
            <w:r>
              <w:rPr>
                <w:rStyle w:val="a4"/>
                <w:sz w:val="20"/>
                <w:szCs w:val="20"/>
                <w:bdr w:val="none" w:sz="0" w:space="0" w:color="auto" w:frame="1"/>
              </w:rPr>
              <w:t>13:10-19:30</w:t>
            </w:r>
            <w:proofErr w:type="gramStart"/>
            <w:r>
              <w:rPr>
                <w:b/>
                <w:bCs/>
                <w:sz w:val="20"/>
                <w:szCs w:val="20"/>
                <w:bdr w:val="none" w:sz="0" w:space="0" w:color="auto" w:frame="1"/>
              </w:rPr>
              <w:br/>
            </w:r>
            <w:r>
              <w:rPr>
                <w:rStyle w:val="a4"/>
                <w:sz w:val="20"/>
                <w:szCs w:val="20"/>
                <w:bdr w:val="none" w:sz="0" w:space="0" w:color="auto" w:frame="1"/>
              </w:rPr>
              <w:t>З</w:t>
            </w:r>
            <w:proofErr w:type="gramEnd"/>
            <w:r>
              <w:rPr>
                <w:rStyle w:val="a4"/>
                <w:sz w:val="20"/>
                <w:szCs w:val="20"/>
                <w:bdr w:val="none" w:sz="0" w:space="0" w:color="auto" w:frame="1"/>
              </w:rPr>
              <w:t>а доп. плату: обед + дополнительная</w:t>
            </w:r>
            <w:r>
              <w:rPr>
                <w:sz w:val="20"/>
                <w:szCs w:val="20"/>
              </w:rPr>
              <w:t> экскурсия </w:t>
            </w:r>
            <w:r>
              <w:rPr>
                <w:rStyle w:val="a4"/>
                <w:sz w:val="20"/>
                <w:szCs w:val="20"/>
                <w:bdr w:val="none" w:sz="0" w:space="0" w:color="auto" w:frame="1"/>
              </w:rPr>
              <w:t>«Цитадель завоевателя» на остров-град Свияжск.</w:t>
            </w:r>
            <w:r>
              <w:rPr>
                <w:sz w:val="20"/>
                <w:szCs w:val="20"/>
              </w:rPr>
              <w:t> Свияжск – это историко-культурная жемчужина Республики Татарстан.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В маршрут экскурсии в Свияжске входят уникальные исторические памятники: Собор</w:t>
            </w:r>
            <w:proofErr w:type="gramStart"/>
            <w:r>
              <w:rPr>
                <w:sz w:val="20"/>
                <w:szCs w:val="20"/>
              </w:rPr>
              <w:t xml:space="preserve"> В</w:t>
            </w:r>
            <w:proofErr w:type="gramEnd"/>
            <w:r>
              <w:rPr>
                <w:sz w:val="20"/>
                <w:szCs w:val="20"/>
              </w:rPr>
              <w:t>сех скорбящих Радости, один из старейших деревянных храмов России — церковь Святой Троицы, действующий Успенский монастырь с архитектурным ансамблем 16-17 вв., Конный двор и мастерские.</w:t>
            </w:r>
            <w:r>
              <w:rPr>
                <w:sz w:val="20"/>
                <w:szCs w:val="20"/>
              </w:rPr>
              <w:br/>
            </w:r>
            <w:r w:rsidRPr="005F2F1E">
              <w:rPr>
                <w:b/>
                <w:sz w:val="20"/>
                <w:szCs w:val="20"/>
              </w:rPr>
              <w:lastRenderedPageBreak/>
              <w:t>Стоимость экскурсии 1250 рублей</w:t>
            </w:r>
            <w:r>
              <w:rPr>
                <w:sz w:val="20"/>
                <w:szCs w:val="20"/>
              </w:rPr>
              <w:t xml:space="preserve"> с туриста (экскурсия состоится при наборе минимум 10 человек)</w:t>
            </w:r>
          </w:p>
        </w:tc>
      </w:tr>
      <w:tr w:rsidR="00B20782" w:rsidTr="00B20782">
        <w:tc>
          <w:tcPr>
            <w:tcW w:w="0" w:type="auto"/>
            <w:tcBorders>
              <w:top w:val="nil"/>
              <w:left w:val="nil"/>
              <w:bottom w:val="nil"/>
              <w:right w:val="nil"/>
            </w:tcBorders>
            <w:tcMar>
              <w:top w:w="150" w:type="dxa"/>
              <w:left w:w="225" w:type="dxa"/>
              <w:bottom w:w="225" w:type="dxa"/>
              <w:right w:w="150" w:type="dxa"/>
            </w:tcMar>
            <w:vAlign w:val="center"/>
            <w:hideMark/>
          </w:tcPr>
          <w:p w:rsidR="00B20782" w:rsidRDefault="00B20782">
            <w:pPr>
              <w:rPr>
                <w:sz w:val="31"/>
                <w:szCs w:val="31"/>
              </w:rPr>
            </w:pPr>
            <w:r>
              <w:rPr>
                <w:sz w:val="31"/>
                <w:szCs w:val="31"/>
              </w:rPr>
              <w:lastRenderedPageBreak/>
              <w:t>4 </w:t>
            </w:r>
            <w:r>
              <w:rPr>
                <w:rStyle w:val="day"/>
                <w:rFonts w:ascii="Verdana" w:hAnsi="Verdana"/>
                <w:color w:val="666666"/>
                <w:sz w:val="17"/>
                <w:szCs w:val="17"/>
                <w:bdr w:val="none" w:sz="0" w:space="0" w:color="auto" w:frame="1"/>
              </w:rPr>
              <w:t>день</w:t>
            </w:r>
          </w:p>
        </w:tc>
        <w:tc>
          <w:tcPr>
            <w:tcW w:w="0" w:type="auto"/>
            <w:tcBorders>
              <w:top w:val="nil"/>
              <w:left w:val="nil"/>
              <w:bottom w:val="nil"/>
              <w:right w:val="nil"/>
            </w:tcBorders>
            <w:tcMar>
              <w:top w:w="150" w:type="dxa"/>
              <w:left w:w="0" w:type="dxa"/>
              <w:bottom w:w="225" w:type="dxa"/>
              <w:right w:w="150" w:type="dxa"/>
            </w:tcMar>
            <w:vAlign w:val="center"/>
            <w:hideMark/>
          </w:tcPr>
          <w:p w:rsidR="006E7E90" w:rsidRDefault="00B20782" w:rsidP="006E7E90">
            <w:pPr>
              <w:pStyle w:val="a3"/>
              <w:spacing w:before="0" w:beforeAutospacing="0" w:after="0" w:afterAutospacing="0" w:line="406" w:lineRule="atLeast"/>
              <w:rPr>
                <w:sz w:val="20"/>
                <w:szCs w:val="20"/>
                <w:lang w:val="en-US"/>
              </w:rPr>
            </w:pPr>
            <w:r>
              <w:rPr>
                <w:rStyle w:val="a4"/>
                <w:sz w:val="20"/>
                <w:szCs w:val="20"/>
                <w:bdr w:val="none" w:sz="0" w:space="0" w:color="auto" w:frame="1"/>
              </w:rPr>
              <w:t>с 07:00</w:t>
            </w:r>
            <w:r>
              <w:rPr>
                <w:sz w:val="20"/>
                <w:szCs w:val="20"/>
              </w:rPr>
              <w:br/>
              <w:t>Завтрак в гостинице.</w:t>
            </w:r>
            <w:r>
              <w:rPr>
                <w:sz w:val="20"/>
                <w:szCs w:val="20"/>
              </w:rPr>
              <w:br/>
            </w:r>
            <w:r>
              <w:rPr>
                <w:rStyle w:val="a4"/>
                <w:sz w:val="20"/>
                <w:szCs w:val="20"/>
                <w:bdr w:val="none" w:sz="0" w:space="0" w:color="auto" w:frame="1"/>
              </w:rPr>
              <w:t xml:space="preserve">с 08.00-09:00 </w:t>
            </w:r>
            <w:r>
              <w:rPr>
                <w:sz w:val="20"/>
                <w:szCs w:val="20"/>
              </w:rPr>
              <w:br/>
              <w:t xml:space="preserve">Встреча с экскурсоводом в холле гостиницы, выезд на экскурсионную программу в г. </w:t>
            </w:r>
            <w:proofErr w:type="spellStart"/>
            <w:r>
              <w:rPr>
                <w:sz w:val="20"/>
                <w:szCs w:val="20"/>
              </w:rPr>
              <w:t>Йошкар</w:t>
            </w:r>
            <w:proofErr w:type="spellEnd"/>
            <w:r>
              <w:rPr>
                <w:sz w:val="20"/>
                <w:szCs w:val="20"/>
              </w:rPr>
              <w:t xml:space="preserve"> </w:t>
            </w:r>
            <w:proofErr w:type="gramStart"/>
            <w:r>
              <w:rPr>
                <w:sz w:val="20"/>
                <w:szCs w:val="20"/>
              </w:rPr>
              <w:t>–О</w:t>
            </w:r>
            <w:proofErr w:type="gramEnd"/>
            <w:r>
              <w:rPr>
                <w:sz w:val="20"/>
                <w:szCs w:val="20"/>
              </w:rPr>
              <w:t>ла (150 км).</w:t>
            </w:r>
            <w:r>
              <w:rPr>
                <w:sz w:val="20"/>
                <w:szCs w:val="20"/>
              </w:rPr>
              <w:br/>
            </w:r>
            <w:r>
              <w:rPr>
                <w:rStyle w:val="a4"/>
                <w:sz w:val="20"/>
                <w:szCs w:val="20"/>
                <w:bdr w:val="none" w:sz="0" w:space="0" w:color="auto" w:frame="1"/>
              </w:rPr>
              <w:t>11:30</w:t>
            </w:r>
            <w:r>
              <w:rPr>
                <w:b/>
                <w:bCs/>
                <w:sz w:val="20"/>
                <w:szCs w:val="20"/>
                <w:bdr w:val="none" w:sz="0" w:space="0" w:color="auto" w:frame="1"/>
              </w:rPr>
              <w:br/>
            </w:r>
            <w:r>
              <w:rPr>
                <w:rStyle w:val="a4"/>
                <w:sz w:val="20"/>
                <w:szCs w:val="20"/>
                <w:bdr w:val="none" w:sz="0" w:space="0" w:color="auto" w:frame="1"/>
              </w:rPr>
              <w:t>​</w:t>
            </w:r>
            <w:r>
              <w:rPr>
                <w:sz w:val="20"/>
                <w:szCs w:val="20"/>
              </w:rPr>
              <w:t>Экскурсия </w:t>
            </w:r>
            <w:r>
              <w:rPr>
                <w:rStyle w:val="a4"/>
                <w:sz w:val="20"/>
                <w:szCs w:val="20"/>
                <w:bdr w:val="none" w:sz="0" w:space="0" w:color="auto" w:frame="1"/>
              </w:rPr>
              <w:t>«Йошкар-Ола удивительная».</w:t>
            </w:r>
            <w:r>
              <w:rPr>
                <w:sz w:val="20"/>
                <w:szCs w:val="20"/>
              </w:rPr>
              <w:t> </w:t>
            </w:r>
          </w:p>
          <w:p w:rsidR="00B20782" w:rsidRDefault="006E7E90" w:rsidP="006E7E90">
            <w:pPr>
              <w:pStyle w:val="a3"/>
              <w:spacing w:before="0" w:beforeAutospacing="0" w:after="0" w:afterAutospacing="0" w:line="406" w:lineRule="atLeast"/>
              <w:rPr>
                <w:sz w:val="20"/>
                <w:szCs w:val="20"/>
              </w:rPr>
            </w:pPr>
            <w:r>
              <w:rPr>
                <w:rStyle w:val="a4"/>
                <w:sz w:val="20"/>
                <w:szCs w:val="20"/>
                <w:bdr w:val="none" w:sz="0" w:space="0" w:color="auto" w:frame="1"/>
              </w:rPr>
              <w:t xml:space="preserve"> </w:t>
            </w:r>
            <w:r w:rsidR="00B20782" w:rsidRPr="006E7E90">
              <w:rPr>
                <w:rStyle w:val="a4"/>
                <w:b w:val="0"/>
                <w:sz w:val="20"/>
                <w:szCs w:val="20"/>
                <w:bdr w:val="none" w:sz="0" w:space="0" w:color="auto" w:frame="1"/>
              </w:rPr>
              <w:t xml:space="preserve">Обед в </w:t>
            </w:r>
            <w:proofErr w:type="spellStart"/>
            <w:proofErr w:type="gramStart"/>
            <w:r w:rsidR="00B20782" w:rsidRPr="006E7E90">
              <w:rPr>
                <w:rStyle w:val="a4"/>
                <w:b w:val="0"/>
                <w:sz w:val="20"/>
                <w:szCs w:val="20"/>
                <w:bdr w:val="none" w:sz="0" w:space="0" w:color="auto" w:frame="1"/>
              </w:rPr>
              <w:t>Йошкар</w:t>
            </w:r>
            <w:proofErr w:type="spellEnd"/>
            <w:r w:rsidR="00B20782" w:rsidRPr="006E7E90">
              <w:rPr>
                <w:rStyle w:val="a4"/>
                <w:b w:val="0"/>
                <w:sz w:val="20"/>
                <w:szCs w:val="20"/>
                <w:bdr w:val="none" w:sz="0" w:space="0" w:color="auto" w:frame="1"/>
              </w:rPr>
              <w:t xml:space="preserve"> – Оле</w:t>
            </w:r>
            <w:proofErr w:type="gramEnd"/>
            <w:r w:rsidR="00B20782" w:rsidRPr="006E7E90">
              <w:rPr>
                <w:rStyle w:val="a4"/>
                <w:b w:val="0"/>
                <w:sz w:val="20"/>
                <w:szCs w:val="20"/>
                <w:bdr w:val="none" w:sz="0" w:space="0" w:color="auto" w:frame="1"/>
              </w:rPr>
              <w:t xml:space="preserve"> с блюдами национальной марийской кухни.</w:t>
            </w:r>
            <w:r w:rsidR="00B20782">
              <w:rPr>
                <w:sz w:val="20"/>
                <w:szCs w:val="20"/>
              </w:rPr>
              <w:br/>
            </w:r>
            <w:r w:rsidR="00B20782">
              <w:rPr>
                <w:rStyle w:val="a4"/>
                <w:sz w:val="20"/>
                <w:szCs w:val="20"/>
                <w:bdr w:val="none" w:sz="0" w:space="0" w:color="auto" w:frame="1"/>
              </w:rPr>
              <w:t>Посещение национального музея имени Т. Евсеева. Этнографическая экспозиция «Жизнь марийца от рождения до смерти» </w:t>
            </w:r>
            <w:r w:rsidR="00B20782">
              <w:rPr>
                <w:sz w:val="20"/>
                <w:szCs w:val="20"/>
              </w:rPr>
              <w:br/>
            </w:r>
            <w:r w:rsidR="00B20782">
              <w:rPr>
                <w:rStyle w:val="a4"/>
                <w:sz w:val="20"/>
                <w:szCs w:val="20"/>
                <w:bdr w:val="none" w:sz="0" w:space="0" w:color="auto" w:frame="1"/>
              </w:rPr>
              <w:t>16:30</w:t>
            </w:r>
            <w:r w:rsidR="00B20782">
              <w:rPr>
                <w:sz w:val="20"/>
                <w:szCs w:val="20"/>
              </w:rPr>
              <w:br/>
              <w:t>Выезд в Казань.</w:t>
            </w:r>
            <w:r w:rsidR="00B20782">
              <w:rPr>
                <w:sz w:val="20"/>
                <w:szCs w:val="20"/>
              </w:rPr>
              <w:br/>
            </w:r>
            <w:r w:rsidR="00B20782">
              <w:rPr>
                <w:rStyle w:val="a4"/>
                <w:sz w:val="20"/>
                <w:szCs w:val="20"/>
                <w:bdr w:val="none" w:sz="0" w:space="0" w:color="auto" w:frame="1"/>
              </w:rPr>
              <w:t>19:00</w:t>
            </w:r>
            <w:r w:rsidR="00B20782">
              <w:rPr>
                <w:sz w:val="20"/>
                <w:szCs w:val="20"/>
              </w:rPr>
              <w:br/>
              <w:t>​Возвращение в Казань. Трансфер в гостиницу.</w:t>
            </w:r>
          </w:p>
        </w:tc>
      </w:tr>
      <w:tr w:rsidR="00B20782" w:rsidTr="00B20782">
        <w:tc>
          <w:tcPr>
            <w:tcW w:w="0" w:type="auto"/>
            <w:tcBorders>
              <w:top w:val="nil"/>
              <w:left w:val="nil"/>
              <w:bottom w:val="nil"/>
              <w:right w:val="nil"/>
            </w:tcBorders>
            <w:shd w:val="clear" w:color="auto" w:fill="EEF6FD"/>
            <w:tcMar>
              <w:top w:w="150" w:type="dxa"/>
              <w:left w:w="225" w:type="dxa"/>
              <w:bottom w:w="225" w:type="dxa"/>
              <w:right w:w="150" w:type="dxa"/>
            </w:tcMar>
            <w:vAlign w:val="center"/>
            <w:hideMark/>
          </w:tcPr>
          <w:p w:rsidR="00B20782" w:rsidRDefault="00B20782">
            <w:pPr>
              <w:rPr>
                <w:sz w:val="31"/>
                <w:szCs w:val="31"/>
              </w:rPr>
            </w:pPr>
            <w:r>
              <w:rPr>
                <w:sz w:val="31"/>
                <w:szCs w:val="31"/>
              </w:rPr>
              <w:t>5 </w:t>
            </w:r>
            <w:r>
              <w:rPr>
                <w:rStyle w:val="day"/>
                <w:rFonts w:ascii="Verdana" w:hAnsi="Verdana"/>
                <w:color w:val="666666"/>
                <w:sz w:val="17"/>
                <w:szCs w:val="17"/>
                <w:bdr w:val="none" w:sz="0" w:space="0" w:color="auto" w:frame="1"/>
              </w:rPr>
              <w:t>день</w:t>
            </w:r>
          </w:p>
        </w:tc>
        <w:tc>
          <w:tcPr>
            <w:tcW w:w="0" w:type="auto"/>
            <w:tcBorders>
              <w:top w:val="nil"/>
              <w:left w:val="nil"/>
              <w:bottom w:val="nil"/>
              <w:right w:val="nil"/>
            </w:tcBorders>
            <w:shd w:val="clear" w:color="auto" w:fill="EEF6FD"/>
            <w:tcMar>
              <w:top w:w="150" w:type="dxa"/>
              <w:left w:w="0" w:type="dxa"/>
              <w:bottom w:w="225" w:type="dxa"/>
              <w:right w:w="150" w:type="dxa"/>
            </w:tcMar>
            <w:vAlign w:val="center"/>
            <w:hideMark/>
          </w:tcPr>
          <w:p w:rsidR="00B20782" w:rsidRPr="005F2F1E" w:rsidRDefault="00B20782" w:rsidP="005F2F1E">
            <w:pPr>
              <w:pStyle w:val="a3"/>
              <w:spacing w:before="0" w:beforeAutospacing="0" w:after="0" w:afterAutospacing="0" w:line="406" w:lineRule="atLeast"/>
              <w:rPr>
                <w:sz w:val="20"/>
                <w:szCs w:val="20"/>
              </w:rPr>
            </w:pPr>
            <w:r>
              <w:rPr>
                <w:rStyle w:val="a4"/>
                <w:sz w:val="20"/>
                <w:szCs w:val="20"/>
                <w:bdr w:val="none" w:sz="0" w:space="0" w:color="auto" w:frame="1"/>
              </w:rPr>
              <w:t>с 07:00</w:t>
            </w:r>
            <w:r>
              <w:rPr>
                <w:sz w:val="20"/>
                <w:szCs w:val="20"/>
              </w:rPr>
              <w:br/>
              <w:t>Завтрак в гостинице.</w:t>
            </w:r>
            <w:r>
              <w:rPr>
                <w:sz w:val="20"/>
                <w:szCs w:val="20"/>
              </w:rPr>
              <w:br/>
            </w:r>
            <w:r>
              <w:rPr>
                <w:rStyle w:val="a4"/>
                <w:sz w:val="20"/>
                <w:szCs w:val="20"/>
                <w:bdr w:val="none" w:sz="0" w:space="0" w:color="auto" w:frame="1"/>
              </w:rPr>
              <w:t>09:00</w:t>
            </w:r>
            <w:r>
              <w:rPr>
                <w:sz w:val="20"/>
                <w:szCs w:val="20"/>
              </w:rPr>
              <w:br/>
              <w:t>Встреча с экскурсоводом в холле гостиницы, выезд на экскурсионную программу с вещами.</w:t>
            </w:r>
            <w:r>
              <w:rPr>
                <w:sz w:val="20"/>
                <w:szCs w:val="20"/>
              </w:rPr>
              <w:br/>
            </w:r>
            <w:r>
              <w:rPr>
                <w:rStyle w:val="a4"/>
                <w:sz w:val="20"/>
                <w:szCs w:val="20"/>
                <w:bdr w:val="none" w:sz="0" w:space="0" w:color="auto" w:frame="1"/>
              </w:rPr>
              <w:t>10:00</w:t>
            </w:r>
            <w:r>
              <w:rPr>
                <w:sz w:val="20"/>
                <w:szCs w:val="20"/>
              </w:rPr>
              <w:br/>
            </w:r>
            <w:proofErr w:type="spellStart"/>
            <w:r>
              <w:rPr>
                <w:sz w:val="20"/>
                <w:szCs w:val="20"/>
              </w:rPr>
              <w:t>Автобусн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ешеходная</w:t>
            </w:r>
            <w:proofErr w:type="spellEnd"/>
            <w:r>
              <w:rPr>
                <w:sz w:val="20"/>
                <w:szCs w:val="20"/>
              </w:rPr>
              <w:t xml:space="preserve"> экскурсия </w:t>
            </w:r>
            <w:r>
              <w:rPr>
                <w:rStyle w:val="a4"/>
                <w:sz w:val="20"/>
                <w:szCs w:val="20"/>
                <w:bdr w:val="none" w:sz="0" w:space="0" w:color="auto" w:frame="1"/>
              </w:rPr>
              <w:t>«Казань в парках».</w:t>
            </w:r>
            <w:r>
              <w:rPr>
                <w:sz w:val="20"/>
                <w:szCs w:val="20"/>
              </w:rPr>
              <w:t xml:space="preserve"> Парки и скверы Казани. </w:t>
            </w:r>
            <w:r>
              <w:rPr>
                <w:rStyle w:val="a4"/>
                <w:sz w:val="20"/>
                <w:szCs w:val="20"/>
                <w:bdr w:val="none" w:sz="0" w:space="0" w:color="auto" w:frame="1"/>
              </w:rPr>
              <w:t>12:30</w:t>
            </w:r>
            <w:r>
              <w:rPr>
                <w:sz w:val="20"/>
                <w:szCs w:val="20"/>
              </w:rPr>
              <w:br/>
              <w:t xml:space="preserve">Прибытие </w:t>
            </w:r>
            <w:proofErr w:type="gramStart"/>
            <w:r>
              <w:rPr>
                <w:sz w:val="20"/>
                <w:szCs w:val="20"/>
              </w:rPr>
              <w:t>на ж</w:t>
            </w:r>
            <w:proofErr w:type="gramEnd"/>
            <w:r>
              <w:rPr>
                <w:sz w:val="20"/>
                <w:szCs w:val="20"/>
              </w:rPr>
              <w:t>/д вокзал. Окончание программы для туристов с ранним выездом (поезда раннего отправления из Казани). </w:t>
            </w:r>
            <w:r>
              <w:rPr>
                <w:sz w:val="20"/>
                <w:szCs w:val="20"/>
              </w:rPr>
              <w:br/>
            </w:r>
            <w:r>
              <w:rPr>
                <w:rStyle w:val="a4"/>
                <w:sz w:val="20"/>
                <w:szCs w:val="20"/>
                <w:bdr w:val="none" w:sz="0" w:space="0" w:color="auto" w:frame="1"/>
              </w:rPr>
              <w:t>13:00</w:t>
            </w:r>
            <w:r>
              <w:rPr>
                <w:b/>
                <w:bCs/>
                <w:sz w:val="20"/>
                <w:szCs w:val="20"/>
                <w:bdr w:val="none" w:sz="0" w:space="0" w:color="auto" w:frame="1"/>
              </w:rPr>
              <w:br/>
            </w:r>
            <w:r>
              <w:rPr>
                <w:rStyle w:val="a4"/>
                <w:sz w:val="20"/>
                <w:szCs w:val="20"/>
                <w:bdr w:val="none" w:sz="0" w:space="0" w:color="auto" w:frame="1"/>
              </w:rPr>
              <w:t xml:space="preserve">Экскурсия «Цветущая </w:t>
            </w:r>
            <w:proofErr w:type="spellStart"/>
            <w:r>
              <w:rPr>
                <w:rStyle w:val="a4"/>
                <w:sz w:val="20"/>
                <w:szCs w:val="20"/>
                <w:bdr w:val="none" w:sz="0" w:space="0" w:color="auto" w:frame="1"/>
              </w:rPr>
              <w:t>Боратынка</w:t>
            </w:r>
            <w:proofErr w:type="spellEnd"/>
            <w:r>
              <w:rPr>
                <w:rStyle w:val="a4"/>
                <w:sz w:val="20"/>
                <w:szCs w:val="20"/>
                <w:bdr w:val="none" w:sz="0" w:space="0" w:color="auto" w:frame="1"/>
              </w:rPr>
              <w:t>». Посещение музея поэта Е. Боратынского</w:t>
            </w:r>
            <w:r>
              <w:rPr>
                <w:sz w:val="20"/>
                <w:szCs w:val="20"/>
              </w:rPr>
              <w:t>.</w:t>
            </w:r>
            <w:r>
              <w:rPr>
                <w:sz w:val="20"/>
                <w:szCs w:val="20"/>
              </w:rPr>
              <w:br/>
              <w:t> Е.А. Боратынский – выдающийся р</w:t>
            </w:r>
            <w:r w:rsidR="005F2F1E">
              <w:rPr>
                <w:sz w:val="20"/>
                <w:szCs w:val="20"/>
              </w:rPr>
              <w:t>усский поэт, друг А.С. Пушкина.</w:t>
            </w:r>
          </w:p>
        </w:tc>
      </w:tr>
      <w:tr w:rsidR="00B20782" w:rsidTr="00B20782">
        <w:tc>
          <w:tcPr>
            <w:tcW w:w="0" w:type="auto"/>
            <w:tcBorders>
              <w:top w:val="nil"/>
              <w:left w:val="nil"/>
              <w:bottom w:val="nil"/>
              <w:right w:val="nil"/>
            </w:tcBorders>
            <w:tcMar>
              <w:top w:w="150" w:type="dxa"/>
              <w:left w:w="225" w:type="dxa"/>
              <w:bottom w:w="225" w:type="dxa"/>
              <w:right w:w="150" w:type="dxa"/>
            </w:tcMar>
            <w:vAlign w:val="center"/>
            <w:hideMark/>
          </w:tcPr>
          <w:p w:rsidR="00B20782" w:rsidRDefault="00B20782">
            <w:pPr>
              <w:rPr>
                <w:sz w:val="31"/>
                <w:szCs w:val="31"/>
              </w:rPr>
            </w:pPr>
            <w:r>
              <w:rPr>
                <w:sz w:val="31"/>
                <w:szCs w:val="31"/>
              </w:rPr>
              <w:t>6 </w:t>
            </w:r>
            <w:r>
              <w:rPr>
                <w:rStyle w:val="day"/>
                <w:rFonts w:ascii="Verdana" w:hAnsi="Verdana"/>
                <w:color w:val="666666"/>
                <w:sz w:val="17"/>
                <w:szCs w:val="17"/>
                <w:bdr w:val="none" w:sz="0" w:space="0" w:color="auto" w:frame="1"/>
              </w:rPr>
              <w:t>день</w:t>
            </w:r>
          </w:p>
        </w:tc>
        <w:tc>
          <w:tcPr>
            <w:tcW w:w="0" w:type="auto"/>
            <w:tcBorders>
              <w:top w:val="nil"/>
              <w:left w:val="nil"/>
              <w:bottom w:val="nil"/>
              <w:right w:val="nil"/>
            </w:tcBorders>
            <w:tcMar>
              <w:top w:w="150" w:type="dxa"/>
              <w:left w:w="0" w:type="dxa"/>
              <w:bottom w:w="225" w:type="dxa"/>
              <w:right w:w="150" w:type="dxa"/>
            </w:tcMar>
            <w:vAlign w:val="center"/>
            <w:hideMark/>
          </w:tcPr>
          <w:p w:rsidR="00B20782" w:rsidRDefault="00B20782">
            <w:pPr>
              <w:pStyle w:val="a3"/>
              <w:spacing w:before="0" w:beforeAutospacing="0" w:after="0" w:afterAutospacing="0" w:line="406" w:lineRule="atLeast"/>
              <w:rPr>
                <w:sz w:val="20"/>
                <w:szCs w:val="20"/>
              </w:rPr>
            </w:pPr>
            <w:r>
              <w:rPr>
                <w:rStyle w:val="a4"/>
                <w:sz w:val="20"/>
                <w:szCs w:val="20"/>
                <w:bdr w:val="none" w:sz="0" w:space="0" w:color="auto" w:frame="1"/>
              </w:rPr>
              <w:t>с 07:00</w:t>
            </w:r>
            <w:r>
              <w:rPr>
                <w:sz w:val="20"/>
                <w:szCs w:val="20"/>
              </w:rPr>
              <w:br/>
              <w:t>Завтрак в гостинице. </w:t>
            </w:r>
            <w:r>
              <w:rPr>
                <w:sz w:val="20"/>
                <w:szCs w:val="20"/>
              </w:rPr>
              <w:br/>
            </w:r>
            <w:r>
              <w:rPr>
                <w:rStyle w:val="a4"/>
                <w:sz w:val="20"/>
                <w:szCs w:val="20"/>
                <w:bdr w:val="none" w:sz="0" w:space="0" w:color="auto" w:frame="1"/>
              </w:rPr>
              <w:t>09:30-10:00</w:t>
            </w:r>
            <w:r>
              <w:rPr>
                <w:sz w:val="20"/>
                <w:szCs w:val="20"/>
              </w:rPr>
              <w:br/>
              <w:t>Встреча с экскурсоводом в холле гостиницы, выезд на экскурсионную программу.</w:t>
            </w:r>
            <w:r>
              <w:rPr>
                <w:sz w:val="20"/>
                <w:szCs w:val="20"/>
              </w:rPr>
              <w:br/>
            </w:r>
            <w:r>
              <w:rPr>
                <w:rStyle w:val="a4"/>
                <w:sz w:val="20"/>
                <w:szCs w:val="20"/>
                <w:bdr w:val="none" w:sz="0" w:space="0" w:color="auto" w:frame="1"/>
              </w:rPr>
              <w:t>11:30</w:t>
            </w:r>
            <w:r>
              <w:rPr>
                <w:sz w:val="20"/>
                <w:szCs w:val="20"/>
              </w:rPr>
              <w:br/>
            </w:r>
            <w:r>
              <w:rPr>
                <w:sz w:val="20"/>
                <w:szCs w:val="20"/>
              </w:rPr>
              <w:lastRenderedPageBreak/>
              <w:t>«Опять она – родная сторона!»</w:t>
            </w:r>
            <w:r w:rsidR="00B8234E" w:rsidRPr="00B8234E">
              <w:rPr>
                <w:sz w:val="20"/>
                <w:szCs w:val="20"/>
              </w:rPr>
              <w:t xml:space="preserve"> </w:t>
            </w:r>
            <w:r>
              <w:rPr>
                <w:sz w:val="20"/>
                <w:szCs w:val="20"/>
              </w:rPr>
              <w:t>Если вы устали о</w:t>
            </w:r>
            <w:bookmarkStart w:id="0" w:name="_GoBack"/>
            <w:bookmarkEnd w:id="0"/>
            <w:r>
              <w:rPr>
                <w:sz w:val="20"/>
                <w:szCs w:val="20"/>
              </w:rPr>
              <w:t>т городской суеты, и у вас есть желание пообщаться с природой, услышать пение птиц, напиться родниковой воды и выпить чай из лекарственных трав, тогда мы покинем город и уедем в край бескрайних просторов и чистейших родников.</w:t>
            </w:r>
            <w:r w:rsidR="00B8234E" w:rsidRPr="00B8234E">
              <w:rPr>
                <w:sz w:val="20"/>
                <w:szCs w:val="20"/>
              </w:rPr>
              <w:t xml:space="preserve"> </w:t>
            </w:r>
            <w:r>
              <w:rPr>
                <w:sz w:val="20"/>
                <w:szCs w:val="20"/>
              </w:rPr>
              <w:t xml:space="preserve">Здесь гости смогут на миг окунуться в прошлое, увидеть усадьбу татарского крестьянина, жившего в конце XIX – начале XX века: ухваты, кочерга, </w:t>
            </w:r>
            <w:proofErr w:type="spellStart"/>
            <w:r>
              <w:rPr>
                <w:sz w:val="20"/>
                <w:szCs w:val="20"/>
              </w:rPr>
              <w:t>сковородницы</w:t>
            </w:r>
            <w:proofErr w:type="spellEnd"/>
            <w:r>
              <w:rPr>
                <w:sz w:val="20"/>
                <w:szCs w:val="20"/>
              </w:rPr>
              <w:t>, хлебная лопата. Вам расскажут про самовар и казан, покажут, как топить печку, пользоваться каталкой, угольным утюгом. И каждый угоститься горячей картошкой, приготовленной в чугунке из настоящей татарской печи! Вас ждет ароматный татарский  чай с национальными сладостями!</w:t>
            </w:r>
            <w:r>
              <w:rPr>
                <w:sz w:val="20"/>
                <w:szCs w:val="20"/>
              </w:rPr>
              <w:br/>
            </w:r>
            <w:r>
              <w:rPr>
                <w:rStyle w:val="a4"/>
                <w:sz w:val="20"/>
                <w:szCs w:val="20"/>
                <w:bdr w:val="none" w:sz="0" w:space="0" w:color="auto" w:frame="1"/>
              </w:rPr>
              <w:t>15:00</w:t>
            </w:r>
            <w:r>
              <w:rPr>
                <w:sz w:val="20"/>
                <w:szCs w:val="20"/>
              </w:rPr>
              <w:br/>
              <w:t>Окончание программы экскурсионного дня в центре города. Свободное время.</w:t>
            </w:r>
          </w:p>
        </w:tc>
      </w:tr>
      <w:tr w:rsidR="00B20782" w:rsidTr="00B20782">
        <w:tc>
          <w:tcPr>
            <w:tcW w:w="0" w:type="auto"/>
            <w:tcBorders>
              <w:top w:val="nil"/>
              <w:left w:val="nil"/>
              <w:bottom w:val="nil"/>
              <w:right w:val="nil"/>
            </w:tcBorders>
            <w:shd w:val="clear" w:color="auto" w:fill="EEF6FD"/>
            <w:tcMar>
              <w:top w:w="150" w:type="dxa"/>
              <w:left w:w="225" w:type="dxa"/>
              <w:bottom w:w="225" w:type="dxa"/>
              <w:right w:w="150" w:type="dxa"/>
            </w:tcMar>
            <w:vAlign w:val="center"/>
            <w:hideMark/>
          </w:tcPr>
          <w:p w:rsidR="00B20782" w:rsidRDefault="00B20782">
            <w:pPr>
              <w:rPr>
                <w:sz w:val="31"/>
                <w:szCs w:val="31"/>
              </w:rPr>
            </w:pPr>
            <w:r>
              <w:rPr>
                <w:sz w:val="31"/>
                <w:szCs w:val="31"/>
              </w:rPr>
              <w:lastRenderedPageBreak/>
              <w:t>7 </w:t>
            </w:r>
            <w:r>
              <w:rPr>
                <w:rStyle w:val="day"/>
                <w:rFonts w:ascii="Verdana" w:hAnsi="Verdana"/>
                <w:color w:val="666666"/>
                <w:sz w:val="17"/>
                <w:szCs w:val="17"/>
                <w:bdr w:val="none" w:sz="0" w:space="0" w:color="auto" w:frame="1"/>
              </w:rPr>
              <w:t>день</w:t>
            </w:r>
          </w:p>
        </w:tc>
        <w:tc>
          <w:tcPr>
            <w:tcW w:w="0" w:type="auto"/>
            <w:tcBorders>
              <w:top w:val="nil"/>
              <w:left w:val="nil"/>
              <w:bottom w:val="nil"/>
              <w:right w:val="nil"/>
            </w:tcBorders>
            <w:shd w:val="clear" w:color="auto" w:fill="EEF6FD"/>
            <w:tcMar>
              <w:top w:w="150" w:type="dxa"/>
              <w:left w:w="0" w:type="dxa"/>
              <w:bottom w:w="225" w:type="dxa"/>
              <w:right w:w="150" w:type="dxa"/>
            </w:tcMar>
            <w:vAlign w:val="center"/>
            <w:hideMark/>
          </w:tcPr>
          <w:p w:rsidR="00B20782" w:rsidRDefault="00B20782">
            <w:pPr>
              <w:pStyle w:val="a3"/>
              <w:spacing w:before="0" w:beforeAutospacing="0" w:after="0" w:afterAutospacing="0" w:line="406" w:lineRule="atLeast"/>
              <w:rPr>
                <w:sz w:val="20"/>
                <w:szCs w:val="20"/>
              </w:rPr>
            </w:pPr>
            <w:r>
              <w:rPr>
                <w:rStyle w:val="a4"/>
                <w:sz w:val="20"/>
                <w:szCs w:val="20"/>
                <w:bdr w:val="none" w:sz="0" w:space="0" w:color="auto" w:frame="1"/>
              </w:rPr>
              <w:t>с 07:00</w:t>
            </w:r>
            <w:r>
              <w:rPr>
                <w:sz w:val="20"/>
                <w:szCs w:val="20"/>
              </w:rPr>
              <w:br/>
              <w:t>Завтрак в гостинице. Освобождение номеров.</w:t>
            </w:r>
            <w:r>
              <w:rPr>
                <w:sz w:val="20"/>
                <w:szCs w:val="20"/>
              </w:rPr>
              <w:br/>
            </w:r>
            <w:r>
              <w:rPr>
                <w:rStyle w:val="a4"/>
                <w:sz w:val="20"/>
                <w:szCs w:val="20"/>
                <w:bdr w:val="none" w:sz="0" w:space="0" w:color="auto" w:frame="1"/>
              </w:rPr>
              <w:t>09:00</w:t>
            </w:r>
            <w:r>
              <w:rPr>
                <w:sz w:val="20"/>
                <w:szCs w:val="20"/>
              </w:rPr>
              <w:br/>
              <w:t>Встреча с экскурсоводом в холле гостиницы, выезд на экскурсионную программу с вещами.</w:t>
            </w:r>
            <w:r>
              <w:rPr>
                <w:sz w:val="20"/>
                <w:szCs w:val="20"/>
              </w:rPr>
              <w:br/>
            </w:r>
            <w:r>
              <w:rPr>
                <w:rStyle w:val="a4"/>
                <w:sz w:val="20"/>
                <w:szCs w:val="20"/>
                <w:bdr w:val="none" w:sz="0" w:space="0" w:color="auto" w:frame="1"/>
              </w:rPr>
              <w:t>09:30</w:t>
            </w:r>
            <w:r>
              <w:rPr>
                <w:sz w:val="20"/>
                <w:szCs w:val="20"/>
              </w:rPr>
              <w:br/>
              <w:t>Пешеходная экскурсия </w:t>
            </w:r>
            <w:r>
              <w:rPr>
                <w:rStyle w:val="a4"/>
                <w:sz w:val="20"/>
                <w:szCs w:val="20"/>
                <w:bdr w:val="none" w:sz="0" w:space="0" w:color="auto" w:frame="1"/>
              </w:rPr>
              <w:t>«Казанский Арбат»</w:t>
            </w:r>
            <w:r>
              <w:rPr>
                <w:sz w:val="20"/>
                <w:szCs w:val="20"/>
              </w:rPr>
              <w:t> по историческому центру города улице Баумана</w:t>
            </w:r>
            <w:proofErr w:type="gramStart"/>
            <w:r>
              <w:rPr>
                <w:sz w:val="20"/>
                <w:szCs w:val="20"/>
              </w:rPr>
              <w:t>.</w:t>
            </w:r>
            <w:proofErr w:type="gramEnd"/>
            <w:r>
              <w:rPr>
                <w:sz w:val="20"/>
                <w:szCs w:val="20"/>
              </w:rPr>
              <w:t xml:space="preserve"> (</w:t>
            </w:r>
            <w:proofErr w:type="gramStart"/>
            <w:r>
              <w:rPr>
                <w:sz w:val="20"/>
                <w:szCs w:val="20"/>
              </w:rPr>
              <w:t>б</w:t>
            </w:r>
            <w:proofErr w:type="gramEnd"/>
            <w:r>
              <w:rPr>
                <w:sz w:val="20"/>
                <w:szCs w:val="20"/>
              </w:rPr>
              <w:t xml:space="preserve">ыв. </w:t>
            </w:r>
            <w:proofErr w:type="gramStart"/>
            <w:r>
              <w:rPr>
                <w:sz w:val="20"/>
                <w:szCs w:val="20"/>
              </w:rPr>
              <w:t>Большая Проломная).</w:t>
            </w:r>
            <w:proofErr w:type="gramEnd"/>
            <w:r>
              <w:rPr>
                <w:sz w:val="20"/>
                <w:szCs w:val="20"/>
              </w:rPr>
              <w:t xml:space="preserve"> В ходе экскурсии – россыпи фонтанов, колокольня и церковь Богоявления, где крестили Федора Шаляпина, сам памятник Шаляпину, здание национального банка, драматический театр, нулевой меридиан, аллея, национальных звезд, копия роскошной кареты, на которой во время своего визита по Казани передвигалась Екатерина II. Вы познакомитесь с Су </w:t>
            </w:r>
            <w:proofErr w:type="spellStart"/>
            <w:r>
              <w:rPr>
                <w:sz w:val="20"/>
                <w:szCs w:val="20"/>
              </w:rPr>
              <w:t>Анасы</w:t>
            </w:r>
            <w:proofErr w:type="spellEnd"/>
            <w:r>
              <w:rPr>
                <w:sz w:val="20"/>
                <w:szCs w:val="20"/>
              </w:rPr>
              <w:t xml:space="preserve"> и узнаете историю Казанского кота.</w:t>
            </w:r>
            <w:r>
              <w:rPr>
                <w:sz w:val="20"/>
                <w:szCs w:val="20"/>
              </w:rPr>
              <w:br/>
            </w:r>
            <w:r>
              <w:rPr>
                <w:rStyle w:val="a4"/>
                <w:sz w:val="20"/>
                <w:szCs w:val="20"/>
                <w:bdr w:val="none" w:sz="0" w:space="0" w:color="auto" w:frame="1"/>
              </w:rPr>
              <w:t>Посещение собора Петра и Павла</w:t>
            </w:r>
            <w:r>
              <w:rPr>
                <w:sz w:val="20"/>
                <w:szCs w:val="20"/>
              </w:rPr>
              <w:t>, самого впечатляющего в ожерелье Казанских храмов.</w:t>
            </w:r>
            <w:r>
              <w:rPr>
                <w:sz w:val="20"/>
                <w:szCs w:val="20"/>
              </w:rPr>
              <w:br/>
            </w:r>
            <w:r>
              <w:rPr>
                <w:rStyle w:val="a4"/>
                <w:sz w:val="20"/>
                <w:szCs w:val="20"/>
                <w:bdr w:val="none" w:sz="0" w:space="0" w:color="auto" w:frame="1"/>
              </w:rPr>
              <w:t>11:15</w:t>
            </w:r>
            <w:r>
              <w:rPr>
                <w:sz w:val="20"/>
                <w:szCs w:val="20"/>
              </w:rPr>
              <w:br/>
              <w:t>Пешеходная экскурсия</w:t>
            </w:r>
            <w:r>
              <w:rPr>
                <w:rStyle w:val="a4"/>
                <w:sz w:val="20"/>
                <w:szCs w:val="20"/>
                <w:bdr w:val="none" w:sz="0" w:space="0" w:color="auto" w:frame="1"/>
              </w:rPr>
              <w:t> «Здесь науки, здесь искусства, просвещения очаг». </w:t>
            </w:r>
            <w:r>
              <w:rPr>
                <w:sz w:val="20"/>
                <w:szCs w:val="20"/>
              </w:rPr>
              <w:t>С давних времён Казань слывёт оплотом образования. Достаточно вспомнить, что именно в Казани было создано одно из старейших учебных заведений России — Казанский Университет, стены которого взрастили не одну плеяду будущих писателей, математиков, астрономов, химиков, деятельность которых прославила не только наш университет, но и нашу страну.</w:t>
            </w:r>
            <w:r>
              <w:rPr>
                <w:sz w:val="20"/>
                <w:szCs w:val="20"/>
              </w:rPr>
              <w:br/>
              <w:t>Мы осмотрим весь комплекс зданий университетского городка: главное здание, обсерваторию, анатомический театр, научную библиотеку, гуманитарный и физический корпусы, здание химического института. Здесь зарождались научные школы для всей России.</w:t>
            </w:r>
            <w:r>
              <w:rPr>
                <w:sz w:val="20"/>
                <w:szCs w:val="20"/>
              </w:rPr>
              <w:br/>
            </w:r>
            <w:r>
              <w:rPr>
                <w:rStyle w:val="a4"/>
                <w:sz w:val="20"/>
                <w:szCs w:val="20"/>
                <w:bdr w:val="none" w:sz="0" w:space="0" w:color="auto" w:frame="1"/>
              </w:rPr>
              <w:t>12:00</w:t>
            </w:r>
            <w:r>
              <w:rPr>
                <w:b/>
                <w:bCs/>
                <w:sz w:val="20"/>
                <w:szCs w:val="20"/>
                <w:bdr w:val="none" w:sz="0" w:space="0" w:color="auto" w:frame="1"/>
              </w:rPr>
              <w:br/>
            </w:r>
            <w:r>
              <w:rPr>
                <w:rStyle w:val="a4"/>
                <w:sz w:val="20"/>
                <w:szCs w:val="20"/>
                <w:bdr w:val="none" w:sz="0" w:space="0" w:color="auto" w:frame="1"/>
              </w:rPr>
              <w:t>Экскурсия в особняк Зинаиды Ушковой</w:t>
            </w:r>
            <w:r>
              <w:rPr>
                <w:sz w:val="20"/>
                <w:szCs w:val="20"/>
              </w:rPr>
              <w:t xml:space="preserve"> (национальная библиотека РТ). Это один из самых красивых старинных особняков Казани начала XX века, свадебный подарок племянника крупного </w:t>
            </w:r>
            <w:r>
              <w:rPr>
                <w:sz w:val="20"/>
                <w:szCs w:val="20"/>
              </w:rPr>
              <w:lastRenderedPageBreak/>
              <w:t xml:space="preserve">российского химического промышленника Алексея </w:t>
            </w:r>
            <w:proofErr w:type="spellStart"/>
            <w:r>
              <w:rPr>
                <w:sz w:val="20"/>
                <w:szCs w:val="20"/>
              </w:rPr>
              <w:t>Ушкова</w:t>
            </w:r>
            <w:proofErr w:type="spellEnd"/>
            <w:r>
              <w:rPr>
                <w:sz w:val="20"/>
                <w:szCs w:val="20"/>
              </w:rPr>
              <w:t xml:space="preserve"> своей невесте</w:t>
            </w:r>
            <w:proofErr w:type="gramStart"/>
            <w:r>
              <w:rPr>
                <w:sz w:val="20"/>
                <w:szCs w:val="20"/>
              </w:rPr>
              <w:t>.</w:t>
            </w:r>
            <w:proofErr w:type="gramEnd"/>
            <w:r>
              <w:rPr>
                <w:sz w:val="20"/>
                <w:szCs w:val="20"/>
              </w:rPr>
              <w:br/>
              <w:t>(</w:t>
            </w:r>
            <w:proofErr w:type="gramStart"/>
            <w:r>
              <w:rPr>
                <w:rStyle w:val="a5"/>
                <w:sz w:val="20"/>
                <w:szCs w:val="20"/>
                <w:bdr w:val="none" w:sz="0" w:space="0" w:color="auto" w:frame="1"/>
              </w:rPr>
              <w:t>в</w:t>
            </w:r>
            <w:proofErr w:type="gramEnd"/>
            <w:r>
              <w:rPr>
                <w:rStyle w:val="a5"/>
                <w:sz w:val="20"/>
                <w:szCs w:val="20"/>
                <w:bdr w:val="none" w:sz="0" w:space="0" w:color="auto" w:frame="1"/>
              </w:rPr>
              <w:t xml:space="preserve"> случае закрытия особняка экскурсия заменяется на один из музеев Университета)</w:t>
            </w:r>
            <w:r>
              <w:rPr>
                <w:sz w:val="20"/>
                <w:szCs w:val="20"/>
              </w:rPr>
              <w:br/>
            </w:r>
            <w:r>
              <w:rPr>
                <w:rStyle w:val="a4"/>
                <w:sz w:val="20"/>
                <w:szCs w:val="20"/>
                <w:bdr w:val="none" w:sz="0" w:space="0" w:color="auto" w:frame="1"/>
              </w:rPr>
              <w:t>12:40</w:t>
            </w:r>
            <w:r>
              <w:rPr>
                <w:b/>
                <w:bCs/>
                <w:sz w:val="20"/>
                <w:szCs w:val="20"/>
                <w:bdr w:val="none" w:sz="0" w:space="0" w:color="auto" w:frame="1"/>
              </w:rPr>
              <w:br/>
            </w:r>
            <w:r>
              <w:rPr>
                <w:rStyle w:val="a4"/>
                <w:sz w:val="20"/>
                <w:szCs w:val="20"/>
                <w:bdr w:val="none" w:sz="0" w:space="0" w:color="auto" w:frame="1"/>
              </w:rPr>
              <w:t>Обед в кафе города. </w:t>
            </w:r>
            <w:r>
              <w:rPr>
                <w:sz w:val="20"/>
                <w:szCs w:val="20"/>
              </w:rPr>
              <w:br/>
            </w:r>
            <w:r>
              <w:rPr>
                <w:rStyle w:val="a4"/>
                <w:sz w:val="20"/>
                <w:szCs w:val="20"/>
                <w:bdr w:val="none" w:sz="0" w:space="0" w:color="auto" w:frame="1"/>
              </w:rPr>
              <w:t>13:30</w:t>
            </w:r>
            <w:r>
              <w:rPr>
                <w:sz w:val="20"/>
                <w:szCs w:val="20"/>
              </w:rPr>
              <w:br/>
              <w:t xml:space="preserve">Окончание программы тура. Трансфер </w:t>
            </w:r>
            <w:proofErr w:type="gramStart"/>
            <w:r>
              <w:rPr>
                <w:sz w:val="20"/>
                <w:szCs w:val="20"/>
              </w:rPr>
              <w:t>на ж</w:t>
            </w:r>
            <w:proofErr w:type="gramEnd"/>
            <w:r>
              <w:rPr>
                <w:sz w:val="20"/>
                <w:szCs w:val="20"/>
              </w:rPr>
              <w:t>/д вокзал.</w:t>
            </w:r>
          </w:p>
        </w:tc>
      </w:tr>
    </w:tbl>
    <w:p w:rsidR="00B20782" w:rsidRPr="00B20782" w:rsidRDefault="00B20782" w:rsidP="00B20782">
      <w:pPr>
        <w:shd w:val="clear" w:color="auto" w:fill="FFFFFF"/>
        <w:rPr>
          <w:rFonts w:ascii="Verdana" w:hAnsi="Verdana"/>
          <w:color w:val="000000"/>
          <w:sz w:val="21"/>
          <w:szCs w:val="21"/>
          <w:lang w:val="en-US"/>
        </w:rPr>
      </w:pPr>
      <w:r>
        <w:rPr>
          <w:rFonts w:ascii="Verdana" w:hAnsi="Verdana"/>
          <w:color w:val="000000"/>
          <w:sz w:val="21"/>
          <w:szCs w:val="21"/>
        </w:rPr>
        <w:lastRenderedPageBreak/>
        <w:t> </w:t>
      </w:r>
    </w:p>
    <w:p w:rsidR="00024676" w:rsidRDefault="00024676" w:rsidP="00024676">
      <w:pPr>
        <w:spacing w:after="0" w:line="240" w:lineRule="auto"/>
        <w:rPr>
          <w:rFonts w:ascii="Times New Roman" w:eastAsia="Times New Roman" w:hAnsi="Times New Roman" w:cs="Times New Roman"/>
          <w:b/>
          <w:sz w:val="24"/>
          <w:szCs w:val="24"/>
          <w:lang w:eastAsia="ru-RU"/>
        </w:rPr>
      </w:pPr>
    </w:p>
    <w:p w:rsidR="00024676" w:rsidRPr="00024676" w:rsidRDefault="00024676" w:rsidP="00024676">
      <w:pPr>
        <w:spacing w:after="0" w:line="240" w:lineRule="auto"/>
        <w:rPr>
          <w:rFonts w:ascii="Times New Roman" w:eastAsia="Times New Roman" w:hAnsi="Times New Roman" w:cs="Times New Roman"/>
          <w:sz w:val="24"/>
          <w:szCs w:val="24"/>
          <w:lang w:eastAsia="ru-RU"/>
        </w:rPr>
      </w:pPr>
      <w:r w:rsidRPr="00024676">
        <w:rPr>
          <w:rFonts w:ascii="Verdana" w:eastAsia="Times New Roman" w:hAnsi="Verdana" w:cs="Times New Roman"/>
          <w:b/>
          <w:bCs/>
          <w:color w:val="000000"/>
          <w:sz w:val="21"/>
          <w:szCs w:val="21"/>
          <w:bdr w:val="none" w:sz="0" w:space="0" w:color="auto" w:frame="1"/>
          <w:shd w:val="clear" w:color="auto" w:fill="FFFFFF"/>
          <w:lang w:eastAsia="ru-RU"/>
        </w:rPr>
        <w:t>В стоимость включено:</w:t>
      </w:r>
    </w:p>
    <w:p w:rsidR="00024676" w:rsidRP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Размещение в выбранной гостинице</w:t>
      </w:r>
    </w:p>
    <w:p w:rsidR="00024676" w:rsidRP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Питание по программе</w:t>
      </w:r>
    </w:p>
    <w:p w:rsidR="00024676" w:rsidRP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Автобусное обслуживание по программе</w:t>
      </w:r>
    </w:p>
    <w:p w:rsidR="00024676" w:rsidRP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Экскурсии по программе, услуги гида, экскурсовода</w:t>
      </w:r>
    </w:p>
    <w:p w:rsid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Входные билеты в объекты показа по программе</w:t>
      </w:r>
    </w:p>
    <w:p w:rsidR="00024676" w:rsidRP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p>
    <w:p w:rsidR="00024676" w:rsidRPr="00024676" w:rsidRDefault="00024676" w:rsidP="00024676">
      <w:pPr>
        <w:spacing w:after="0" w:line="240" w:lineRule="auto"/>
        <w:rPr>
          <w:rFonts w:ascii="Times New Roman" w:eastAsia="Times New Roman" w:hAnsi="Times New Roman" w:cs="Times New Roman"/>
          <w:sz w:val="24"/>
          <w:szCs w:val="24"/>
          <w:lang w:eastAsia="ru-RU"/>
        </w:rPr>
      </w:pPr>
      <w:r w:rsidRPr="00024676">
        <w:rPr>
          <w:rFonts w:ascii="Arial" w:eastAsia="Times New Roman" w:hAnsi="Arial" w:cs="Arial"/>
          <w:b/>
          <w:bCs/>
          <w:color w:val="000000"/>
          <w:sz w:val="21"/>
          <w:szCs w:val="21"/>
          <w:bdr w:val="none" w:sz="0" w:space="0" w:color="auto" w:frame="1"/>
          <w:shd w:val="clear" w:color="auto" w:fill="FFFFFF"/>
          <w:lang w:eastAsia="ru-RU"/>
        </w:rPr>
        <w:t>​</w:t>
      </w:r>
      <w:r w:rsidRPr="00024676">
        <w:rPr>
          <w:rFonts w:ascii="Verdana" w:eastAsia="Times New Roman" w:hAnsi="Verdana" w:cs="Times New Roman"/>
          <w:b/>
          <w:bCs/>
          <w:color w:val="000000"/>
          <w:sz w:val="21"/>
          <w:szCs w:val="21"/>
          <w:bdr w:val="none" w:sz="0" w:space="0" w:color="auto" w:frame="1"/>
          <w:shd w:val="clear" w:color="auto" w:fill="FFFFFF"/>
          <w:lang w:eastAsia="ru-RU"/>
        </w:rPr>
        <w:t>Дополнительно оплачиваются:</w:t>
      </w:r>
    </w:p>
    <w:p w:rsidR="00024676" w:rsidRPr="00024676" w:rsidRDefault="00024676" w:rsidP="00024676">
      <w:pPr>
        <w:numPr>
          <w:ilvl w:val="0"/>
          <w:numId w:val="2"/>
        </w:numPr>
        <w:shd w:val="clear" w:color="auto" w:fill="FFFFFF"/>
        <w:spacing w:after="0" w:line="240" w:lineRule="auto"/>
        <w:ind w:left="22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Наушники для экскурсий – </w:t>
      </w:r>
      <w:proofErr w:type="spellStart"/>
      <w:r w:rsidRPr="00024676">
        <w:rPr>
          <w:rFonts w:ascii="Verdana" w:eastAsia="Times New Roman" w:hAnsi="Verdana" w:cs="Times New Roman"/>
          <w:color w:val="000000"/>
          <w:sz w:val="21"/>
          <w:szCs w:val="21"/>
          <w:lang w:eastAsia="ru-RU"/>
        </w:rPr>
        <w:t>радиогиды</w:t>
      </w:r>
      <w:proofErr w:type="spellEnd"/>
      <w:r w:rsidRPr="00024676">
        <w:rPr>
          <w:rFonts w:ascii="Verdana" w:eastAsia="Times New Roman" w:hAnsi="Verdana" w:cs="Times New Roman"/>
          <w:color w:val="000000"/>
          <w:sz w:val="21"/>
          <w:szCs w:val="21"/>
          <w:lang w:eastAsia="ru-RU"/>
        </w:rPr>
        <w:t xml:space="preserve"> – стоимость 100 рублей за сутки экскурсионного обслуживания</w:t>
      </w:r>
      <w:proofErr w:type="gramStart"/>
      <w:r w:rsidRPr="00024676">
        <w:rPr>
          <w:rFonts w:ascii="Verdana" w:eastAsia="Times New Roman" w:hAnsi="Verdana" w:cs="Times New Roman"/>
          <w:color w:val="000000"/>
          <w:sz w:val="21"/>
          <w:szCs w:val="21"/>
          <w:lang w:eastAsia="ru-RU"/>
        </w:rPr>
        <w:t>.</w:t>
      </w:r>
      <w:proofErr w:type="gramEnd"/>
      <w:r w:rsidRPr="00024676">
        <w:rPr>
          <w:rFonts w:ascii="Verdana" w:eastAsia="Times New Roman" w:hAnsi="Verdana" w:cs="Times New Roman"/>
          <w:color w:val="000000"/>
          <w:sz w:val="21"/>
          <w:szCs w:val="21"/>
          <w:lang w:eastAsia="ru-RU"/>
        </w:rPr>
        <w:t xml:space="preserve"> (</w:t>
      </w:r>
      <w:proofErr w:type="gramStart"/>
      <w:r w:rsidRPr="00024676">
        <w:rPr>
          <w:rFonts w:ascii="Verdana" w:eastAsia="Times New Roman" w:hAnsi="Verdana" w:cs="Times New Roman"/>
          <w:color w:val="000000"/>
          <w:sz w:val="21"/>
          <w:szCs w:val="21"/>
          <w:lang w:eastAsia="ru-RU"/>
        </w:rPr>
        <w:t>п</w:t>
      </w:r>
      <w:proofErr w:type="gramEnd"/>
      <w:r w:rsidRPr="00024676">
        <w:rPr>
          <w:rFonts w:ascii="Verdana" w:eastAsia="Times New Roman" w:hAnsi="Verdana" w:cs="Times New Roman"/>
          <w:color w:val="000000"/>
          <w:sz w:val="21"/>
          <w:szCs w:val="21"/>
          <w:lang w:eastAsia="ru-RU"/>
        </w:rPr>
        <w:t>риобретение обязательно)</w:t>
      </w:r>
    </w:p>
    <w:p w:rsidR="00024676" w:rsidRDefault="00024676" w:rsidP="00024676">
      <w:pPr>
        <w:numPr>
          <w:ilvl w:val="0"/>
          <w:numId w:val="2"/>
        </w:numPr>
        <w:shd w:val="clear" w:color="auto" w:fill="FFFFFF"/>
        <w:spacing w:after="0" w:line="240" w:lineRule="auto"/>
        <w:ind w:left="22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Маски и перчатки</w:t>
      </w:r>
      <w:proofErr w:type="gramStart"/>
      <w:r w:rsidRPr="00024676">
        <w:rPr>
          <w:rFonts w:ascii="Verdana" w:eastAsia="Times New Roman" w:hAnsi="Verdana" w:cs="Times New Roman"/>
          <w:color w:val="000000"/>
          <w:sz w:val="21"/>
          <w:szCs w:val="21"/>
          <w:lang w:eastAsia="ru-RU"/>
        </w:rPr>
        <w:t>.</w:t>
      </w:r>
      <w:proofErr w:type="gramEnd"/>
      <w:r w:rsidRPr="00024676">
        <w:rPr>
          <w:rFonts w:ascii="Verdana" w:eastAsia="Times New Roman" w:hAnsi="Verdana" w:cs="Times New Roman"/>
          <w:color w:val="000000"/>
          <w:sz w:val="21"/>
          <w:szCs w:val="21"/>
          <w:lang w:eastAsia="ru-RU"/>
        </w:rPr>
        <w:t xml:space="preserve"> (</w:t>
      </w:r>
      <w:proofErr w:type="gramStart"/>
      <w:r w:rsidRPr="00024676">
        <w:rPr>
          <w:rFonts w:ascii="Verdana" w:eastAsia="Times New Roman" w:hAnsi="Verdana" w:cs="Times New Roman"/>
          <w:color w:val="000000"/>
          <w:sz w:val="21"/>
          <w:szCs w:val="21"/>
          <w:lang w:eastAsia="ru-RU"/>
        </w:rPr>
        <w:t>с</w:t>
      </w:r>
      <w:proofErr w:type="gramEnd"/>
      <w:r w:rsidRPr="00024676">
        <w:rPr>
          <w:rFonts w:ascii="Verdana" w:eastAsia="Times New Roman" w:hAnsi="Verdana" w:cs="Times New Roman"/>
          <w:color w:val="000000"/>
          <w:sz w:val="21"/>
          <w:szCs w:val="21"/>
          <w:lang w:eastAsia="ru-RU"/>
        </w:rPr>
        <w:t>тоимость комплекта 20 рублей, приобретаются у экскурсовода в случае отсутствия средств индивидуальной защиты)</w:t>
      </w:r>
    </w:p>
    <w:p w:rsidR="00024676" w:rsidRPr="00024676" w:rsidRDefault="00024676" w:rsidP="00024676">
      <w:pPr>
        <w:numPr>
          <w:ilvl w:val="0"/>
          <w:numId w:val="2"/>
        </w:numPr>
        <w:shd w:val="clear" w:color="auto" w:fill="FFFFFF"/>
        <w:spacing w:after="0" w:line="240" w:lineRule="auto"/>
        <w:ind w:left="225"/>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Авиаперелет</w:t>
      </w:r>
    </w:p>
    <w:p w:rsidR="006B1BE9" w:rsidRDefault="006B1BE9" w:rsidP="00251E65">
      <w:pPr>
        <w:shd w:val="clear" w:color="auto" w:fill="FFFFFF"/>
        <w:spacing w:after="0" w:line="240" w:lineRule="auto"/>
        <w:ind w:left="720"/>
        <w:textAlignment w:val="top"/>
        <w:rPr>
          <w:rFonts w:ascii="Times New Roman" w:eastAsia="Times New Roman" w:hAnsi="Times New Roman" w:cs="Times New Roman"/>
          <w:color w:val="3E444F"/>
          <w:sz w:val="24"/>
          <w:szCs w:val="24"/>
          <w:lang w:eastAsia="ru-RU"/>
        </w:rPr>
      </w:pPr>
    </w:p>
    <w:p w:rsidR="006B1BE9" w:rsidRPr="00122A8C" w:rsidRDefault="006B1BE9" w:rsidP="006B1BE9">
      <w:pPr>
        <w:shd w:val="clear" w:color="auto" w:fill="FFFFFF"/>
        <w:spacing w:after="0" w:line="240" w:lineRule="auto"/>
        <w:textAlignment w:val="top"/>
        <w:rPr>
          <w:rFonts w:ascii="Times New Roman" w:eastAsia="Times New Roman" w:hAnsi="Times New Roman" w:cs="Times New Roman"/>
          <w:b/>
          <w:sz w:val="24"/>
          <w:szCs w:val="24"/>
          <w:lang w:eastAsia="ru-RU"/>
        </w:rPr>
      </w:pPr>
      <w:r w:rsidRPr="006B1BE9">
        <w:rPr>
          <w:rFonts w:ascii="Times New Roman" w:eastAsia="Times New Roman" w:hAnsi="Times New Roman" w:cs="Times New Roman"/>
          <w:b/>
          <w:sz w:val="24"/>
          <w:szCs w:val="24"/>
          <w:lang w:eastAsia="ru-RU"/>
        </w:rPr>
        <w:t xml:space="preserve">Стоимость </w:t>
      </w:r>
      <w:r w:rsidR="00122A8C">
        <w:rPr>
          <w:rFonts w:ascii="Times New Roman" w:eastAsia="Times New Roman" w:hAnsi="Times New Roman" w:cs="Times New Roman"/>
          <w:b/>
          <w:sz w:val="24"/>
          <w:szCs w:val="24"/>
          <w:lang w:eastAsia="ru-RU"/>
        </w:rPr>
        <w:t>на человека</w:t>
      </w:r>
      <w:r w:rsidR="00122A8C" w:rsidRPr="000D1B23">
        <w:rPr>
          <w:rFonts w:ascii="Times New Roman" w:eastAsia="Times New Roman" w:hAnsi="Times New Roman" w:cs="Times New Roman"/>
          <w:b/>
          <w:sz w:val="24"/>
          <w:szCs w:val="24"/>
          <w:lang w:eastAsia="ru-RU"/>
        </w:rPr>
        <w:t>:</w:t>
      </w:r>
    </w:p>
    <w:p w:rsidR="00122A8C" w:rsidRPr="006B1BE9" w:rsidRDefault="00122A8C" w:rsidP="006B1BE9">
      <w:pPr>
        <w:shd w:val="clear" w:color="auto" w:fill="FFFFFF"/>
        <w:spacing w:after="0" w:line="240" w:lineRule="auto"/>
        <w:rPr>
          <w:rFonts w:ascii="Times New Roman" w:eastAsia="Times New Roman" w:hAnsi="Times New Roman" w:cs="Times New Roman"/>
          <w:sz w:val="24"/>
          <w:szCs w:val="24"/>
          <w:lang w:eastAsia="ru-RU"/>
        </w:rPr>
      </w:pPr>
    </w:p>
    <w:p w:rsidR="006B1BE9" w:rsidRPr="00502401" w:rsidRDefault="006B1BE9" w:rsidP="006B1BE9">
      <w:pPr>
        <w:shd w:val="clear" w:color="auto" w:fill="FFFFFF"/>
        <w:spacing w:after="150" w:line="240" w:lineRule="auto"/>
        <w:rPr>
          <w:rFonts w:ascii="Times New Roman" w:eastAsia="Times New Roman" w:hAnsi="Times New Roman" w:cs="Times New Roman"/>
          <w:b/>
          <w:bCs/>
          <w:color w:val="FF0000"/>
          <w:sz w:val="24"/>
          <w:szCs w:val="24"/>
          <w:lang w:eastAsia="ru-RU"/>
        </w:rPr>
      </w:pPr>
      <w:r w:rsidRPr="00502401">
        <w:rPr>
          <w:rFonts w:ascii="Times New Roman" w:eastAsia="Times New Roman" w:hAnsi="Times New Roman" w:cs="Times New Roman"/>
          <w:b/>
          <w:bCs/>
          <w:color w:val="FF0000"/>
          <w:sz w:val="24"/>
          <w:szCs w:val="24"/>
          <w:lang w:eastAsia="ru-RU"/>
        </w:rPr>
        <w:t>Размещение по программе ("</w:t>
      </w:r>
      <w:proofErr w:type="spellStart"/>
      <w:r w:rsidR="00024676" w:rsidRPr="00502401">
        <w:rPr>
          <w:b/>
          <w:color w:val="FF0000"/>
        </w:rPr>
        <w:fldChar w:fldCharType="begin"/>
      </w:r>
      <w:r w:rsidR="00024676" w:rsidRPr="00502401">
        <w:rPr>
          <w:b/>
          <w:color w:val="FF0000"/>
        </w:rPr>
        <w:instrText xml:space="preserve"> HYPERLINK "http://agent.tui.ru/Tours/Europe/Russia/cazan/Kazan/amax-safar-otel%60-(zolotoy-cazan-i-krasnyy-gorod)" \t "_blank" </w:instrText>
      </w:r>
      <w:r w:rsidR="00024676" w:rsidRPr="00502401">
        <w:rPr>
          <w:b/>
          <w:color w:val="FF0000"/>
        </w:rPr>
        <w:fldChar w:fldCharType="separate"/>
      </w:r>
      <w:r w:rsidR="00024676" w:rsidRPr="00502401">
        <w:rPr>
          <w:rStyle w:val="a8"/>
          <w:rFonts w:ascii="Verdana" w:hAnsi="Verdana"/>
          <w:b/>
          <w:color w:val="FF0000"/>
          <w:sz w:val="20"/>
          <w:szCs w:val="20"/>
        </w:rPr>
        <w:t>Амакс</w:t>
      </w:r>
      <w:proofErr w:type="spellEnd"/>
      <w:r w:rsidR="00024676" w:rsidRPr="00502401">
        <w:rPr>
          <w:rStyle w:val="a8"/>
          <w:rFonts w:ascii="Verdana" w:hAnsi="Verdana"/>
          <w:b/>
          <w:color w:val="FF0000"/>
          <w:sz w:val="20"/>
          <w:szCs w:val="20"/>
        </w:rPr>
        <w:t xml:space="preserve"> </w:t>
      </w:r>
      <w:proofErr w:type="spellStart"/>
      <w:r w:rsidR="00024676" w:rsidRPr="00502401">
        <w:rPr>
          <w:rStyle w:val="a8"/>
          <w:rFonts w:ascii="Verdana" w:hAnsi="Verdana"/>
          <w:b/>
          <w:color w:val="FF0000"/>
          <w:sz w:val="20"/>
          <w:szCs w:val="20"/>
        </w:rPr>
        <w:t>Сафар</w:t>
      </w:r>
      <w:proofErr w:type="spellEnd"/>
      <w:r w:rsidR="00024676" w:rsidRPr="00502401">
        <w:rPr>
          <w:rStyle w:val="a8"/>
          <w:rFonts w:ascii="Verdana" w:hAnsi="Verdana"/>
          <w:b/>
          <w:color w:val="FF0000"/>
          <w:sz w:val="20"/>
          <w:szCs w:val="20"/>
        </w:rPr>
        <w:t xml:space="preserve"> Отель</w:t>
      </w:r>
      <w:r w:rsidR="00024676" w:rsidRPr="00502401">
        <w:rPr>
          <w:b/>
          <w:color w:val="FF0000"/>
        </w:rPr>
        <w:fldChar w:fldCharType="end"/>
      </w:r>
      <w:r w:rsidR="00024676" w:rsidRPr="00502401">
        <w:rPr>
          <w:b/>
          <w:color w:val="FF0000"/>
        </w:rPr>
        <w:t xml:space="preserve"> 3*</w:t>
      </w:r>
      <w:r w:rsidR="00024676" w:rsidRPr="00502401">
        <w:rPr>
          <w:rFonts w:ascii="Times New Roman" w:eastAsia="Times New Roman" w:hAnsi="Times New Roman" w:cs="Times New Roman"/>
          <w:b/>
          <w:bCs/>
          <w:color w:val="FF0000"/>
          <w:sz w:val="24"/>
          <w:szCs w:val="24"/>
          <w:lang w:eastAsia="ru-RU"/>
        </w:rPr>
        <w:t>"</w:t>
      </w:r>
      <w:r w:rsidRPr="00502401">
        <w:rPr>
          <w:rFonts w:ascii="Times New Roman" w:eastAsia="Times New Roman" w:hAnsi="Times New Roman" w:cs="Times New Roman"/>
          <w:b/>
          <w:bCs/>
          <w:color w:val="FF0000"/>
          <w:sz w:val="24"/>
          <w:szCs w:val="24"/>
          <w:lang w:eastAsia="ru-RU"/>
        </w:rPr>
        <w:t>)</w:t>
      </w:r>
    </w:p>
    <w:tbl>
      <w:tblPr>
        <w:tblStyle w:val="a9"/>
        <w:tblW w:w="9587" w:type="dxa"/>
        <w:tblLook w:val="04A0" w:firstRow="1" w:lastRow="0" w:firstColumn="1" w:lastColumn="0" w:noHBand="0" w:noVBand="1"/>
      </w:tblPr>
      <w:tblGrid>
        <w:gridCol w:w="2396"/>
        <w:gridCol w:w="2397"/>
        <w:gridCol w:w="2397"/>
        <w:gridCol w:w="2397"/>
      </w:tblGrid>
      <w:tr w:rsidR="00B204F8" w:rsidTr="00024676">
        <w:trPr>
          <w:trHeight w:val="897"/>
        </w:trPr>
        <w:tc>
          <w:tcPr>
            <w:tcW w:w="2396" w:type="dxa"/>
            <w:vAlign w:val="center"/>
          </w:tcPr>
          <w:p w:rsidR="00B204F8" w:rsidRPr="00B204F8" w:rsidRDefault="00B204F8" w:rsidP="00B204F8">
            <w:pPr>
              <w:spacing w:after="150"/>
              <w:jc w:val="center"/>
              <w:rPr>
                <w:rFonts w:ascii="Times New Roman" w:eastAsia="Times New Roman" w:hAnsi="Times New Roman" w:cs="Times New Roman"/>
                <w:b/>
                <w:bCs/>
                <w:sz w:val="24"/>
                <w:szCs w:val="24"/>
                <w:lang w:eastAsia="ru-RU"/>
              </w:rPr>
            </w:pPr>
            <w:r w:rsidRPr="00B204F8">
              <w:rPr>
                <w:rFonts w:ascii="Times New Roman" w:eastAsia="Times New Roman" w:hAnsi="Times New Roman" w:cs="Times New Roman"/>
                <w:b/>
                <w:bCs/>
                <w:color w:val="3E444F"/>
                <w:sz w:val="24"/>
                <w:szCs w:val="24"/>
                <w:lang w:eastAsia="ru-RU"/>
              </w:rPr>
              <w:t>Проживание</w:t>
            </w:r>
          </w:p>
        </w:tc>
        <w:tc>
          <w:tcPr>
            <w:tcW w:w="2397" w:type="dxa"/>
            <w:vAlign w:val="center"/>
          </w:tcPr>
          <w:p w:rsidR="00B204F8" w:rsidRPr="00B204F8" w:rsidRDefault="00B204F8" w:rsidP="00B204F8">
            <w:pPr>
              <w:spacing w:after="150"/>
              <w:jc w:val="center"/>
              <w:rPr>
                <w:rFonts w:ascii="Times New Roman" w:eastAsia="Times New Roman" w:hAnsi="Times New Roman" w:cs="Times New Roman"/>
                <w:b/>
                <w:bCs/>
                <w:sz w:val="24"/>
                <w:szCs w:val="24"/>
                <w:lang w:eastAsia="ru-RU"/>
              </w:rPr>
            </w:pPr>
            <w:r w:rsidRPr="00B204F8">
              <w:rPr>
                <w:rFonts w:ascii="Times New Roman" w:eastAsia="Times New Roman" w:hAnsi="Times New Roman" w:cs="Times New Roman"/>
                <w:b/>
                <w:bCs/>
                <w:color w:val="3E444F"/>
                <w:sz w:val="24"/>
                <w:szCs w:val="24"/>
                <w:lang w:eastAsia="ru-RU"/>
              </w:rPr>
              <w:t>Длительность</w:t>
            </w:r>
          </w:p>
        </w:tc>
        <w:tc>
          <w:tcPr>
            <w:tcW w:w="2397" w:type="dxa"/>
            <w:vAlign w:val="center"/>
          </w:tcPr>
          <w:p w:rsidR="00B204F8" w:rsidRPr="00B204F8" w:rsidRDefault="00B204F8" w:rsidP="00B204F8">
            <w:pPr>
              <w:spacing w:after="150"/>
              <w:jc w:val="center"/>
              <w:rPr>
                <w:rFonts w:ascii="Times New Roman" w:eastAsia="Times New Roman" w:hAnsi="Times New Roman" w:cs="Times New Roman"/>
                <w:b/>
                <w:bCs/>
                <w:sz w:val="24"/>
                <w:szCs w:val="24"/>
                <w:lang w:eastAsia="ru-RU"/>
              </w:rPr>
            </w:pPr>
            <w:r w:rsidRPr="00B204F8">
              <w:rPr>
                <w:rFonts w:ascii="Times New Roman" w:eastAsia="Times New Roman" w:hAnsi="Times New Roman" w:cs="Times New Roman"/>
                <w:b/>
                <w:bCs/>
                <w:color w:val="3E444F"/>
                <w:sz w:val="24"/>
                <w:szCs w:val="24"/>
                <w:lang w:eastAsia="ru-RU"/>
              </w:rPr>
              <w:t>1-местное размещение</w:t>
            </w:r>
          </w:p>
        </w:tc>
        <w:tc>
          <w:tcPr>
            <w:tcW w:w="2397" w:type="dxa"/>
            <w:vAlign w:val="center"/>
          </w:tcPr>
          <w:p w:rsidR="00B204F8" w:rsidRPr="00B204F8" w:rsidRDefault="00B204F8" w:rsidP="00B204F8">
            <w:pPr>
              <w:spacing w:after="150"/>
              <w:jc w:val="center"/>
              <w:rPr>
                <w:rFonts w:ascii="Times New Roman" w:eastAsia="Times New Roman" w:hAnsi="Times New Roman" w:cs="Times New Roman"/>
                <w:b/>
                <w:bCs/>
                <w:sz w:val="24"/>
                <w:szCs w:val="24"/>
                <w:lang w:eastAsia="ru-RU"/>
              </w:rPr>
            </w:pPr>
            <w:r w:rsidRPr="00B204F8">
              <w:rPr>
                <w:rFonts w:ascii="Times New Roman" w:eastAsia="Times New Roman" w:hAnsi="Times New Roman" w:cs="Times New Roman"/>
                <w:b/>
                <w:bCs/>
                <w:color w:val="3E444F"/>
                <w:sz w:val="24"/>
                <w:szCs w:val="24"/>
                <w:lang w:eastAsia="ru-RU"/>
              </w:rPr>
              <w:t>2-местное размещение</w:t>
            </w:r>
          </w:p>
        </w:tc>
      </w:tr>
      <w:tr w:rsidR="00B204F8" w:rsidTr="00024676">
        <w:trPr>
          <w:trHeight w:val="344"/>
        </w:trPr>
        <w:tc>
          <w:tcPr>
            <w:tcW w:w="2396" w:type="dxa"/>
            <w:vAlign w:val="center"/>
          </w:tcPr>
          <w:p w:rsidR="00B204F8" w:rsidRPr="00B204F8" w:rsidRDefault="00024676" w:rsidP="00463C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день</w:t>
            </w:r>
          </w:p>
        </w:tc>
        <w:tc>
          <w:tcPr>
            <w:tcW w:w="2397" w:type="dxa"/>
            <w:vAlign w:val="center"/>
          </w:tcPr>
          <w:p w:rsidR="00B204F8" w:rsidRPr="00B204F8" w:rsidRDefault="00024676" w:rsidP="00463C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04F8" w:rsidRPr="00B204F8">
              <w:rPr>
                <w:rFonts w:ascii="Times New Roman" w:eastAsia="Times New Roman" w:hAnsi="Times New Roman" w:cs="Times New Roman"/>
                <w:sz w:val="24"/>
                <w:szCs w:val="24"/>
                <w:lang w:eastAsia="ru-RU"/>
              </w:rPr>
              <w:t>н.</w:t>
            </w:r>
          </w:p>
        </w:tc>
        <w:tc>
          <w:tcPr>
            <w:tcW w:w="2397" w:type="dxa"/>
            <w:vAlign w:val="center"/>
          </w:tcPr>
          <w:p w:rsidR="00B204F8" w:rsidRPr="00024676" w:rsidRDefault="00B8234E" w:rsidP="00B20782">
            <w:pPr>
              <w:jc w:val="center"/>
              <w:rPr>
                <w:rFonts w:ascii="Times New Roman" w:eastAsia="Times New Roman" w:hAnsi="Times New Roman" w:cs="Times New Roman"/>
                <w:sz w:val="24"/>
                <w:szCs w:val="24"/>
                <w:lang w:eastAsia="ru-RU"/>
              </w:rPr>
            </w:pPr>
            <w:hyperlink r:id="rId7" w:tgtFrame="delfinweb" w:history="1">
              <w:r w:rsidR="00B20782">
                <w:rPr>
                  <w:rFonts w:ascii="Times New Roman" w:eastAsia="Times New Roman" w:hAnsi="Times New Roman" w:cs="Times New Roman"/>
                  <w:color w:val="292E37"/>
                  <w:sz w:val="24"/>
                  <w:szCs w:val="24"/>
                  <w:lang w:val="en-US" w:eastAsia="ru-RU"/>
                </w:rPr>
                <w:t>26</w:t>
              </w:r>
              <w:r w:rsidR="00024676" w:rsidRPr="00024676">
                <w:rPr>
                  <w:rFonts w:ascii="Times New Roman" w:eastAsia="Times New Roman" w:hAnsi="Times New Roman" w:cs="Times New Roman"/>
                  <w:color w:val="292E37"/>
                  <w:sz w:val="24"/>
                  <w:szCs w:val="24"/>
                  <w:lang w:eastAsia="ru-RU"/>
                </w:rPr>
                <w:t>000</w:t>
              </w:r>
            </w:hyperlink>
          </w:p>
        </w:tc>
        <w:tc>
          <w:tcPr>
            <w:tcW w:w="2397" w:type="dxa"/>
            <w:vAlign w:val="center"/>
          </w:tcPr>
          <w:p w:rsidR="00B204F8" w:rsidRPr="00024676" w:rsidRDefault="00B8234E" w:rsidP="00B20782">
            <w:pPr>
              <w:jc w:val="center"/>
              <w:rPr>
                <w:rFonts w:ascii="Times New Roman" w:eastAsia="Times New Roman" w:hAnsi="Times New Roman" w:cs="Times New Roman"/>
                <w:sz w:val="24"/>
                <w:szCs w:val="24"/>
                <w:lang w:eastAsia="ru-RU"/>
              </w:rPr>
            </w:pPr>
            <w:hyperlink r:id="rId8" w:tgtFrame="delfinweb" w:history="1">
              <w:r w:rsidR="00024676" w:rsidRPr="00024676">
                <w:rPr>
                  <w:rFonts w:ascii="Times New Roman" w:eastAsia="Times New Roman" w:hAnsi="Times New Roman" w:cs="Times New Roman"/>
                  <w:color w:val="292E37"/>
                  <w:sz w:val="24"/>
                  <w:szCs w:val="24"/>
                  <w:lang w:eastAsia="ru-RU"/>
                </w:rPr>
                <w:t>2</w:t>
              </w:r>
              <w:r w:rsidR="00B20782">
                <w:rPr>
                  <w:rFonts w:ascii="Times New Roman" w:eastAsia="Times New Roman" w:hAnsi="Times New Roman" w:cs="Times New Roman"/>
                  <w:color w:val="292E37"/>
                  <w:sz w:val="24"/>
                  <w:szCs w:val="24"/>
                  <w:lang w:val="en-US" w:eastAsia="ru-RU"/>
                </w:rPr>
                <w:t>2</w:t>
              </w:r>
              <w:r w:rsidR="00024676" w:rsidRPr="00024676">
                <w:rPr>
                  <w:rFonts w:ascii="Times New Roman" w:eastAsia="Times New Roman" w:hAnsi="Times New Roman" w:cs="Times New Roman"/>
                  <w:color w:val="292E37"/>
                  <w:sz w:val="24"/>
                  <w:szCs w:val="24"/>
                  <w:lang w:eastAsia="ru-RU"/>
                </w:rPr>
                <w:t>000</w:t>
              </w:r>
            </w:hyperlink>
          </w:p>
        </w:tc>
      </w:tr>
    </w:tbl>
    <w:p w:rsidR="00B204F8" w:rsidRDefault="00024676" w:rsidP="006B1BE9">
      <w:pPr>
        <w:shd w:val="clear" w:color="auto" w:fill="FFFFFF"/>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Возможно размещение в других отелях по запросу.</w:t>
      </w:r>
    </w:p>
    <w:p w:rsidR="00FC60EC" w:rsidRDefault="00FC60EC" w:rsidP="006B1BE9">
      <w:pPr>
        <w:shd w:val="clear" w:color="auto" w:fill="FFFFFF"/>
        <w:spacing w:after="150" w:line="240" w:lineRule="auto"/>
        <w:rPr>
          <w:rFonts w:ascii="Arial" w:eastAsia="Times New Roman" w:hAnsi="Arial" w:cs="Arial"/>
          <w:b/>
          <w:bCs/>
          <w:color w:val="79808C"/>
          <w:sz w:val="24"/>
          <w:szCs w:val="24"/>
          <w:lang w:eastAsia="ru-RU"/>
        </w:rPr>
      </w:pPr>
    </w:p>
    <w:p w:rsidR="00122A8C" w:rsidRPr="00122A8C" w:rsidRDefault="00122A8C" w:rsidP="00D24403">
      <w:pPr>
        <w:jc w:val="center"/>
        <w:rPr>
          <w:rFonts w:ascii="Times New Roman" w:hAnsi="Times New Roman" w:cs="Times New Roman"/>
          <w:sz w:val="24"/>
          <w:szCs w:val="24"/>
        </w:rPr>
      </w:pPr>
      <w:r w:rsidRPr="00122A8C">
        <w:rPr>
          <w:rFonts w:ascii="Times New Roman" w:hAnsi="Times New Roman" w:cs="Times New Roman"/>
          <w:sz w:val="24"/>
          <w:szCs w:val="24"/>
        </w:rPr>
        <w:t>Внимание! Стоимость ориентировочная.</w:t>
      </w:r>
    </w:p>
    <w:p w:rsidR="00122A8C" w:rsidRPr="00122A8C" w:rsidRDefault="00122A8C" w:rsidP="00D24403">
      <w:pPr>
        <w:jc w:val="center"/>
        <w:rPr>
          <w:rFonts w:ascii="Times New Roman" w:hAnsi="Times New Roman" w:cs="Times New Roman"/>
          <w:sz w:val="24"/>
          <w:szCs w:val="24"/>
        </w:rPr>
      </w:pPr>
      <w:r w:rsidRPr="00122A8C">
        <w:rPr>
          <w:rFonts w:ascii="Times New Roman" w:hAnsi="Times New Roman" w:cs="Times New Roman"/>
          <w:sz w:val="24"/>
          <w:szCs w:val="24"/>
        </w:rPr>
        <w:t>Точная стоимость после бронирования.</w:t>
      </w:r>
    </w:p>
    <w:sectPr w:rsidR="00122A8C" w:rsidRPr="00122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4267"/>
    <w:multiLevelType w:val="multilevel"/>
    <w:tmpl w:val="7BDC2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359F9"/>
    <w:multiLevelType w:val="multilevel"/>
    <w:tmpl w:val="00C86D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D601F"/>
    <w:multiLevelType w:val="multilevel"/>
    <w:tmpl w:val="B4F6C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B53521"/>
    <w:multiLevelType w:val="multilevel"/>
    <w:tmpl w:val="FB684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5E"/>
    <w:rsid w:val="00024676"/>
    <w:rsid w:val="000D1B23"/>
    <w:rsid w:val="00122A8C"/>
    <w:rsid w:val="00155F5E"/>
    <w:rsid w:val="00251E65"/>
    <w:rsid w:val="002E5C8C"/>
    <w:rsid w:val="002F707B"/>
    <w:rsid w:val="003A62AB"/>
    <w:rsid w:val="003F73F8"/>
    <w:rsid w:val="004E2C22"/>
    <w:rsid w:val="00502401"/>
    <w:rsid w:val="00546427"/>
    <w:rsid w:val="0056632A"/>
    <w:rsid w:val="005F2F1E"/>
    <w:rsid w:val="006B1BE9"/>
    <w:rsid w:val="006E7E90"/>
    <w:rsid w:val="009375A8"/>
    <w:rsid w:val="009E30B6"/>
    <w:rsid w:val="009E74E2"/>
    <w:rsid w:val="00B204F8"/>
    <w:rsid w:val="00B20782"/>
    <w:rsid w:val="00B2110C"/>
    <w:rsid w:val="00B8234E"/>
    <w:rsid w:val="00C13A01"/>
    <w:rsid w:val="00C76E2B"/>
    <w:rsid w:val="00CA11B5"/>
    <w:rsid w:val="00D24403"/>
    <w:rsid w:val="00D96279"/>
    <w:rsid w:val="00E45BFC"/>
    <w:rsid w:val="00F71CF6"/>
    <w:rsid w:val="00FB1D26"/>
    <w:rsid w:val="00FC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73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207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3F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F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3F8"/>
    <w:rPr>
      <w:b/>
      <w:bCs/>
    </w:rPr>
  </w:style>
  <w:style w:type="character" w:styleId="a5">
    <w:name w:val="Emphasis"/>
    <w:basedOn w:val="a0"/>
    <w:uiPriority w:val="20"/>
    <w:qFormat/>
    <w:rsid w:val="003F73F8"/>
    <w:rPr>
      <w:i/>
      <w:iCs/>
    </w:rPr>
  </w:style>
  <w:style w:type="paragraph" w:styleId="a6">
    <w:name w:val="Balloon Text"/>
    <w:basedOn w:val="a"/>
    <w:link w:val="a7"/>
    <w:uiPriority w:val="99"/>
    <w:semiHidden/>
    <w:unhideWhenUsed/>
    <w:rsid w:val="003F73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73F8"/>
    <w:rPr>
      <w:rFonts w:ascii="Tahoma" w:hAnsi="Tahoma" w:cs="Tahoma"/>
      <w:sz w:val="16"/>
      <w:szCs w:val="16"/>
    </w:rPr>
  </w:style>
  <w:style w:type="character" w:styleId="a8">
    <w:name w:val="Hyperlink"/>
    <w:basedOn w:val="a0"/>
    <w:uiPriority w:val="99"/>
    <w:semiHidden/>
    <w:unhideWhenUsed/>
    <w:rsid w:val="006B1BE9"/>
    <w:rPr>
      <w:color w:val="0000FF"/>
      <w:u w:val="single"/>
    </w:rPr>
  </w:style>
  <w:style w:type="table" w:styleId="a9">
    <w:name w:val="Table Grid"/>
    <w:basedOn w:val="a1"/>
    <w:uiPriority w:val="59"/>
    <w:rsid w:val="00B2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20782"/>
    <w:rPr>
      <w:rFonts w:asciiTheme="majorHAnsi" w:eastAsiaTheme="majorEastAsia" w:hAnsiTheme="majorHAnsi" w:cstheme="majorBidi"/>
      <w:b/>
      <w:bCs/>
      <w:color w:val="4F81BD" w:themeColor="accent1"/>
    </w:rPr>
  </w:style>
  <w:style w:type="character" w:customStyle="1" w:styleId="day">
    <w:name w:val="day"/>
    <w:basedOn w:val="a0"/>
    <w:rsid w:val="00B20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73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207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3F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F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3F8"/>
    <w:rPr>
      <w:b/>
      <w:bCs/>
    </w:rPr>
  </w:style>
  <w:style w:type="character" w:styleId="a5">
    <w:name w:val="Emphasis"/>
    <w:basedOn w:val="a0"/>
    <w:uiPriority w:val="20"/>
    <w:qFormat/>
    <w:rsid w:val="003F73F8"/>
    <w:rPr>
      <w:i/>
      <w:iCs/>
    </w:rPr>
  </w:style>
  <w:style w:type="paragraph" w:styleId="a6">
    <w:name w:val="Balloon Text"/>
    <w:basedOn w:val="a"/>
    <w:link w:val="a7"/>
    <w:uiPriority w:val="99"/>
    <w:semiHidden/>
    <w:unhideWhenUsed/>
    <w:rsid w:val="003F73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73F8"/>
    <w:rPr>
      <w:rFonts w:ascii="Tahoma" w:hAnsi="Tahoma" w:cs="Tahoma"/>
      <w:sz w:val="16"/>
      <w:szCs w:val="16"/>
    </w:rPr>
  </w:style>
  <w:style w:type="character" w:styleId="a8">
    <w:name w:val="Hyperlink"/>
    <w:basedOn w:val="a0"/>
    <w:uiPriority w:val="99"/>
    <w:semiHidden/>
    <w:unhideWhenUsed/>
    <w:rsid w:val="006B1BE9"/>
    <w:rPr>
      <w:color w:val="0000FF"/>
      <w:u w:val="single"/>
    </w:rPr>
  </w:style>
  <w:style w:type="table" w:styleId="a9">
    <w:name w:val="Table Grid"/>
    <w:basedOn w:val="a1"/>
    <w:uiPriority w:val="59"/>
    <w:rsid w:val="00B2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20782"/>
    <w:rPr>
      <w:rFonts w:asciiTheme="majorHAnsi" w:eastAsiaTheme="majorEastAsia" w:hAnsiTheme="majorHAnsi" w:cstheme="majorBidi"/>
      <w:b/>
      <w:bCs/>
      <w:color w:val="4F81BD" w:themeColor="accent1"/>
    </w:rPr>
  </w:style>
  <w:style w:type="character" w:customStyle="1" w:styleId="day">
    <w:name w:val="day"/>
    <w:basedOn w:val="a0"/>
    <w:rsid w:val="00B2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523">
      <w:bodyDiv w:val="1"/>
      <w:marLeft w:val="0"/>
      <w:marRight w:val="0"/>
      <w:marTop w:val="0"/>
      <w:marBottom w:val="0"/>
      <w:divBdr>
        <w:top w:val="none" w:sz="0" w:space="0" w:color="auto"/>
        <w:left w:val="none" w:sz="0" w:space="0" w:color="auto"/>
        <w:bottom w:val="none" w:sz="0" w:space="0" w:color="auto"/>
        <w:right w:val="none" w:sz="0" w:space="0" w:color="auto"/>
      </w:divBdr>
    </w:div>
    <w:div w:id="121265068">
      <w:bodyDiv w:val="1"/>
      <w:marLeft w:val="0"/>
      <w:marRight w:val="0"/>
      <w:marTop w:val="0"/>
      <w:marBottom w:val="0"/>
      <w:divBdr>
        <w:top w:val="none" w:sz="0" w:space="0" w:color="auto"/>
        <w:left w:val="none" w:sz="0" w:space="0" w:color="auto"/>
        <w:bottom w:val="none" w:sz="0" w:space="0" w:color="auto"/>
        <w:right w:val="none" w:sz="0" w:space="0" w:color="auto"/>
      </w:divBdr>
    </w:div>
    <w:div w:id="475537690">
      <w:bodyDiv w:val="1"/>
      <w:marLeft w:val="0"/>
      <w:marRight w:val="0"/>
      <w:marTop w:val="0"/>
      <w:marBottom w:val="0"/>
      <w:divBdr>
        <w:top w:val="none" w:sz="0" w:space="0" w:color="auto"/>
        <w:left w:val="none" w:sz="0" w:space="0" w:color="auto"/>
        <w:bottom w:val="none" w:sz="0" w:space="0" w:color="auto"/>
        <w:right w:val="none" w:sz="0" w:space="0" w:color="auto"/>
      </w:divBdr>
      <w:divsChild>
        <w:div w:id="1828813923">
          <w:marLeft w:val="0"/>
          <w:marRight w:val="0"/>
          <w:marTop w:val="0"/>
          <w:marBottom w:val="0"/>
          <w:divBdr>
            <w:top w:val="none" w:sz="0" w:space="0" w:color="auto"/>
            <w:left w:val="none" w:sz="0" w:space="0" w:color="auto"/>
            <w:bottom w:val="none" w:sz="0" w:space="0" w:color="auto"/>
            <w:right w:val="none" w:sz="0" w:space="0" w:color="auto"/>
          </w:divBdr>
        </w:div>
      </w:divsChild>
    </w:div>
    <w:div w:id="785388728">
      <w:bodyDiv w:val="1"/>
      <w:marLeft w:val="0"/>
      <w:marRight w:val="0"/>
      <w:marTop w:val="0"/>
      <w:marBottom w:val="0"/>
      <w:divBdr>
        <w:top w:val="none" w:sz="0" w:space="0" w:color="auto"/>
        <w:left w:val="none" w:sz="0" w:space="0" w:color="auto"/>
        <w:bottom w:val="none" w:sz="0" w:space="0" w:color="auto"/>
        <w:right w:val="none" w:sz="0" w:space="0" w:color="auto"/>
      </w:divBdr>
      <w:divsChild>
        <w:div w:id="849485601">
          <w:marLeft w:val="0"/>
          <w:marRight w:val="0"/>
          <w:marTop w:val="0"/>
          <w:marBottom w:val="0"/>
          <w:divBdr>
            <w:top w:val="none" w:sz="0" w:space="0" w:color="auto"/>
            <w:left w:val="none" w:sz="0" w:space="0" w:color="auto"/>
            <w:bottom w:val="none" w:sz="0" w:space="0" w:color="auto"/>
            <w:right w:val="none" w:sz="0" w:space="0" w:color="auto"/>
          </w:divBdr>
        </w:div>
        <w:div w:id="1708292300">
          <w:marLeft w:val="0"/>
          <w:marRight w:val="0"/>
          <w:marTop w:val="150"/>
          <w:marBottom w:val="0"/>
          <w:divBdr>
            <w:top w:val="none" w:sz="0" w:space="0" w:color="auto"/>
            <w:left w:val="none" w:sz="0" w:space="0" w:color="auto"/>
            <w:bottom w:val="none" w:sz="0" w:space="0" w:color="auto"/>
            <w:right w:val="none" w:sz="0" w:space="0" w:color="auto"/>
          </w:divBdr>
          <w:divsChild>
            <w:div w:id="1035884644">
              <w:marLeft w:val="0"/>
              <w:marRight w:val="0"/>
              <w:marTop w:val="0"/>
              <w:marBottom w:val="150"/>
              <w:divBdr>
                <w:top w:val="none" w:sz="0" w:space="0" w:color="auto"/>
                <w:left w:val="none" w:sz="0" w:space="0" w:color="auto"/>
                <w:bottom w:val="none" w:sz="0" w:space="0" w:color="auto"/>
                <w:right w:val="none" w:sz="0" w:space="0" w:color="auto"/>
              </w:divBdr>
            </w:div>
            <w:div w:id="689526346">
              <w:marLeft w:val="0"/>
              <w:marRight w:val="0"/>
              <w:marTop w:val="0"/>
              <w:marBottom w:val="0"/>
              <w:divBdr>
                <w:top w:val="none" w:sz="0" w:space="0" w:color="auto"/>
                <w:left w:val="none" w:sz="0" w:space="0" w:color="auto"/>
                <w:bottom w:val="none" w:sz="0" w:space="0" w:color="auto"/>
                <w:right w:val="none" w:sz="0" w:space="0" w:color="auto"/>
              </w:divBdr>
            </w:div>
          </w:divsChild>
        </w:div>
        <w:div w:id="1813061732">
          <w:marLeft w:val="0"/>
          <w:marRight w:val="0"/>
          <w:marTop w:val="150"/>
          <w:marBottom w:val="0"/>
          <w:divBdr>
            <w:top w:val="none" w:sz="0" w:space="0" w:color="auto"/>
            <w:left w:val="none" w:sz="0" w:space="0" w:color="auto"/>
            <w:bottom w:val="none" w:sz="0" w:space="0" w:color="auto"/>
            <w:right w:val="none" w:sz="0" w:space="0" w:color="auto"/>
          </w:divBdr>
          <w:divsChild>
            <w:div w:id="1468934534">
              <w:marLeft w:val="0"/>
              <w:marRight w:val="0"/>
              <w:marTop w:val="0"/>
              <w:marBottom w:val="150"/>
              <w:divBdr>
                <w:top w:val="none" w:sz="0" w:space="0" w:color="auto"/>
                <w:left w:val="none" w:sz="0" w:space="0" w:color="auto"/>
                <w:bottom w:val="none" w:sz="0" w:space="0" w:color="auto"/>
                <w:right w:val="none" w:sz="0" w:space="0" w:color="auto"/>
              </w:divBdr>
            </w:div>
            <w:div w:id="1337197988">
              <w:marLeft w:val="0"/>
              <w:marRight w:val="0"/>
              <w:marTop w:val="0"/>
              <w:marBottom w:val="0"/>
              <w:divBdr>
                <w:top w:val="none" w:sz="0" w:space="0" w:color="auto"/>
                <w:left w:val="none" w:sz="0" w:space="0" w:color="auto"/>
                <w:bottom w:val="none" w:sz="0" w:space="0" w:color="auto"/>
                <w:right w:val="none" w:sz="0" w:space="0" w:color="auto"/>
              </w:divBdr>
            </w:div>
          </w:divsChild>
        </w:div>
        <w:div w:id="861865525">
          <w:marLeft w:val="0"/>
          <w:marRight w:val="0"/>
          <w:marTop w:val="150"/>
          <w:marBottom w:val="0"/>
          <w:divBdr>
            <w:top w:val="none" w:sz="0" w:space="0" w:color="auto"/>
            <w:left w:val="none" w:sz="0" w:space="0" w:color="auto"/>
            <w:bottom w:val="none" w:sz="0" w:space="0" w:color="auto"/>
            <w:right w:val="none" w:sz="0" w:space="0" w:color="auto"/>
          </w:divBdr>
        </w:div>
      </w:divsChild>
    </w:div>
    <w:div w:id="818694343">
      <w:bodyDiv w:val="1"/>
      <w:marLeft w:val="0"/>
      <w:marRight w:val="0"/>
      <w:marTop w:val="0"/>
      <w:marBottom w:val="0"/>
      <w:divBdr>
        <w:top w:val="none" w:sz="0" w:space="0" w:color="auto"/>
        <w:left w:val="none" w:sz="0" w:space="0" w:color="auto"/>
        <w:bottom w:val="none" w:sz="0" w:space="0" w:color="auto"/>
        <w:right w:val="none" w:sz="0" w:space="0" w:color="auto"/>
      </w:divBdr>
      <w:divsChild>
        <w:div w:id="1777287864">
          <w:marLeft w:val="90"/>
          <w:marRight w:val="0"/>
          <w:marTop w:val="0"/>
          <w:marBottom w:val="0"/>
          <w:divBdr>
            <w:top w:val="none" w:sz="0" w:space="0" w:color="auto"/>
            <w:left w:val="none" w:sz="0" w:space="0" w:color="auto"/>
            <w:bottom w:val="none" w:sz="0" w:space="0" w:color="auto"/>
            <w:right w:val="none" w:sz="0" w:space="0" w:color="auto"/>
          </w:divBdr>
        </w:div>
      </w:divsChild>
    </w:div>
    <w:div w:id="1326785958">
      <w:bodyDiv w:val="1"/>
      <w:marLeft w:val="0"/>
      <w:marRight w:val="0"/>
      <w:marTop w:val="0"/>
      <w:marBottom w:val="0"/>
      <w:divBdr>
        <w:top w:val="none" w:sz="0" w:space="0" w:color="auto"/>
        <w:left w:val="none" w:sz="0" w:space="0" w:color="auto"/>
        <w:bottom w:val="none" w:sz="0" w:space="0" w:color="auto"/>
        <w:right w:val="none" w:sz="0" w:space="0" w:color="auto"/>
      </w:divBdr>
      <w:divsChild>
        <w:div w:id="1007363043">
          <w:marLeft w:val="0"/>
          <w:marRight w:val="0"/>
          <w:marTop w:val="0"/>
          <w:marBottom w:val="0"/>
          <w:divBdr>
            <w:top w:val="none" w:sz="0" w:space="0" w:color="auto"/>
            <w:left w:val="none" w:sz="0" w:space="0" w:color="auto"/>
            <w:bottom w:val="none" w:sz="0" w:space="0" w:color="auto"/>
            <w:right w:val="none" w:sz="0" w:space="0" w:color="auto"/>
          </w:divBdr>
          <w:divsChild>
            <w:div w:id="2009627471">
              <w:marLeft w:val="0"/>
              <w:marRight w:val="0"/>
              <w:marTop w:val="0"/>
              <w:marBottom w:val="0"/>
              <w:divBdr>
                <w:top w:val="none" w:sz="0" w:space="0" w:color="auto"/>
                <w:left w:val="none" w:sz="0" w:space="0" w:color="auto"/>
                <w:bottom w:val="none" w:sz="0" w:space="0" w:color="auto"/>
                <w:right w:val="none" w:sz="0" w:space="0" w:color="auto"/>
              </w:divBdr>
              <w:divsChild>
                <w:div w:id="921178487">
                  <w:marLeft w:val="0"/>
                  <w:marRight w:val="0"/>
                  <w:marTop w:val="0"/>
                  <w:marBottom w:val="0"/>
                  <w:divBdr>
                    <w:top w:val="none" w:sz="0" w:space="0" w:color="auto"/>
                    <w:left w:val="none" w:sz="0" w:space="0" w:color="auto"/>
                    <w:bottom w:val="none" w:sz="0" w:space="0" w:color="auto"/>
                    <w:right w:val="none" w:sz="0" w:space="0" w:color="auto"/>
                  </w:divBdr>
                </w:div>
                <w:div w:id="125858748">
                  <w:marLeft w:val="0"/>
                  <w:marRight w:val="0"/>
                  <w:marTop w:val="0"/>
                  <w:marBottom w:val="0"/>
                  <w:divBdr>
                    <w:top w:val="none" w:sz="0" w:space="0" w:color="auto"/>
                    <w:left w:val="none" w:sz="0" w:space="0" w:color="auto"/>
                    <w:bottom w:val="none" w:sz="0" w:space="0" w:color="auto"/>
                    <w:right w:val="none" w:sz="0" w:space="0" w:color="auto"/>
                  </w:divBdr>
                </w:div>
                <w:div w:id="230894176">
                  <w:marLeft w:val="0"/>
                  <w:marRight w:val="0"/>
                  <w:marTop w:val="0"/>
                  <w:marBottom w:val="0"/>
                  <w:divBdr>
                    <w:top w:val="none" w:sz="0" w:space="0" w:color="auto"/>
                    <w:left w:val="none" w:sz="0" w:space="0" w:color="auto"/>
                    <w:bottom w:val="none" w:sz="0" w:space="0" w:color="auto"/>
                    <w:right w:val="none" w:sz="0" w:space="0" w:color="auto"/>
                  </w:divBdr>
                </w:div>
                <w:div w:id="789711154">
                  <w:marLeft w:val="0"/>
                  <w:marRight w:val="0"/>
                  <w:marTop w:val="0"/>
                  <w:marBottom w:val="0"/>
                  <w:divBdr>
                    <w:top w:val="none" w:sz="0" w:space="0" w:color="auto"/>
                    <w:left w:val="none" w:sz="0" w:space="0" w:color="auto"/>
                    <w:bottom w:val="none" w:sz="0" w:space="0" w:color="auto"/>
                    <w:right w:val="none" w:sz="0" w:space="0" w:color="auto"/>
                  </w:divBdr>
                </w:div>
                <w:div w:id="1310861974">
                  <w:marLeft w:val="0"/>
                  <w:marRight w:val="0"/>
                  <w:marTop w:val="0"/>
                  <w:marBottom w:val="0"/>
                  <w:divBdr>
                    <w:top w:val="none" w:sz="0" w:space="0" w:color="auto"/>
                    <w:left w:val="none" w:sz="0" w:space="0" w:color="auto"/>
                    <w:bottom w:val="none" w:sz="0" w:space="0" w:color="auto"/>
                    <w:right w:val="none" w:sz="0" w:space="0" w:color="auto"/>
                  </w:divBdr>
                </w:div>
                <w:div w:id="1415667443">
                  <w:marLeft w:val="0"/>
                  <w:marRight w:val="0"/>
                  <w:marTop w:val="0"/>
                  <w:marBottom w:val="0"/>
                  <w:divBdr>
                    <w:top w:val="none" w:sz="0" w:space="0" w:color="auto"/>
                    <w:left w:val="none" w:sz="0" w:space="0" w:color="auto"/>
                    <w:bottom w:val="none" w:sz="0" w:space="0" w:color="auto"/>
                    <w:right w:val="none" w:sz="0" w:space="0" w:color="auto"/>
                  </w:divBdr>
                </w:div>
                <w:div w:id="620649942">
                  <w:marLeft w:val="0"/>
                  <w:marRight w:val="0"/>
                  <w:marTop w:val="0"/>
                  <w:marBottom w:val="0"/>
                  <w:divBdr>
                    <w:top w:val="none" w:sz="0" w:space="0" w:color="auto"/>
                    <w:left w:val="none" w:sz="0" w:space="0" w:color="auto"/>
                    <w:bottom w:val="none" w:sz="0" w:space="0" w:color="auto"/>
                    <w:right w:val="none" w:sz="0" w:space="0" w:color="auto"/>
                  </w:divBdr>
                </w:div>
                <w:div w:id="2091727954">
                  <w:marLeft w:val="0"/>
                  <w:marRight w:val="0"/>
                  <w:marTop w:val="0"/>
                  <w:marBottom w:val="0"/>
                  <w:divBdr>
                    <w:top w:val="none" w:sz="0" w:space="0" w:color="auto"/>
                    <w:left w:val="none" w:sz="0" w:space="0" w:color="auto"/>
                    <w:bottom w:val="none" w:sz="0" w:space="0" w:color="auto"/>
                    <w:right w:val="none" w:sz="0" w:space="0" w:color="auto"/>
                  </w:divBdr>
                </w:div>
                <w:div w:id="636300569">
                  <w:marLeft w:val="0"/>
                  <w:marRight w:val="0"/>
                  <w:marTop w:val="0"/>
                  <w:marBottom w:val="0"/>
                  <w:divBdr>
                    <w:top w:val="none" w:sz="0" w:space="0" w:color="auto"/>
                    <w:left w:val="none" w:sz="0" w:space="0" w:color="auto"/>
                    <w:bottom w:val="none" w:sz="0" w:space="0" w:color="auto"/>
                    <w:right w:val="none" w:sz="0" w:space="0" w:color="auto"/>
                  </w:divBdr>
                </w:div>
                <w:div w:id="530531724">
                  <w:marLeft w:val="0"/>
                  <w:marRight w:val="0"/>
                  <w:marTop w:val="0"/>
                  <w:marBottom w:val="0"/>
                  <w:divBdr>
                    <w:top w:val="none" w:sz="0" w:space="0" w:color="auto"/>
                    <w:left w:val="none" w:sz="0" w:space="0" w:color="auto"/>
                    <w:bottom w:val="none" w:sz="0" w:space="0" w:color="auto"/>
                    <w:right w:val="none" w:sz="0" w:space="0" w:color="auto"/>
                  </w:divBdr>
                </w:div>
                <w:div w:id="377126424">
                  <w:marLeft w:val="0"/>
                  <w:marRight w:val="0"/>
                  <w:marTop w:val="0"/>
                  <w:marBottom w:val="0"/>
                  <w:divBdr>
                    <w:top w:val="none" w:sz="0" w:space="0" w:color="auto"/>
                    <w:left w:val="none" w:sz="0" w:space="0" w:color="auto"/>
                    <w:bottom w:val="none" w:sz="0" w:space="0" w:color="auto"/>
                    <w:right w:val="none" w:sz="0" w:space="0" w:color="auto"/>
                  </w:divBdr>
                </w:div>
                <w:div w:id="431438717">
                  <w:marLeft w:val="0"/>
                  <w:marRight w:val="0"/>
                  <w:marTop w:val="0"/>
                  <w:marBottom w:val="0"/>
                  <w:divBdr>
                    <w:top w:val="none" w:sz="0" w:space="0" w:color="auto"/>
                    <w:left w:val="none" w:sz="0" w:space="0" w:color="auto"/>
                    <w:bottom w:val="none" w:sz="0" w:space="0" w:color="auto"/>
                    <w:right w:val="none" w:sz="0" w:space="0" w:color="auto"/>
                  </w:divBdr>
                </w:div>
                <w:div w:id="1185024833">
                  <w:marLeft w:val="0"/>
                  <w:marRight w:val="0"/>
                  <w:marTop w:val="0"/>
                  <w:marBottom w:val="0"/>
                  <w:divBdr>
                    <w:top w:val="none" w:sz="0" w:space="0" w:color="auto"/>
                    <w:left w:val="none" w:sz="0" w:space="0" w:color="auto"/>
                    <w:bottom w:val="none" w:sz="0" w:space="0" w:color="auto"/>
                    <w:right w:val="none" w:sz="0" w:space="0" w:color="auto"/>
                  </w:divBdr>
                </w:div>
                <w:div w:id="1000280489">
                  <w:marLeft w:val="0"/>
                  <w:marRight w:val="0"/>
                  <w:marTop w:val="0"/>
                  <w:marBottom w:val="0"/>
                  <w:divBdr>
                    <w:top w:val="none" w:sz="0" w:space="0" w:color="auto"/>
                    <w:left w:val="none" w:sz="0" w:space="0" w:color="auto"/>
                    <w:bottom w:val="none" w:sz="0" w:space="0" w:color="auto"/>
                    <w:right w:val="none" w:sz="0" w:space="0" w:color="auto"/>
                  </w:divBdr>
                </w:div>
                <w:div w:id="509099601">
                  <w:marLeft w:val="0"/>
                  <w:marRight w:val="0"/>
                  <w:marTop w:val="0"/>
                  <w:marBottom w:val="0"/>
                  <w:divBdr>
                    <w:top w:val="none" w:sz="0" w:space="0" w:color="auto"/>
                    <w:left w:val="none" w:sz="0" w:space="0" w:color="auto"/>
                    <w:bottom w:val="none" w:sz="0" w:space="0" w:color="auto"/>
                    <w:right w:val="none" w:sz="0" w:space="0" w:color="auto"/>
                  </w:divBdr>
                </w:div>
                <w:div w:id="1117335322">
                  <w:marLeft w:val="0"/>
                  <w:marRight w:val="0"/>
                  <w:marTop w:val="0"/>
                  <w:marBottom w:val="0"/>
                  <w:divBdr>
                    <w:top w:val="none" w:sz="0" w:space="0" w:color="auto"/>
                    <w:left w:val="none" w:sz="0" w:space="0" w:color="auto"/>
                    <w:bottom w:val="none" w:sz="0" w:space="0" w:color="auto"/>
                    <w:right w:val="none" w:sz="0" w:space="0" w:color="auto"/>
                  </w:divBdr>
                </w:div>
                <w:div w:id="449906525">
                  <w:marLeft w:val="0"/>
                  <w:marRight w:val="0"/>
                  <w:marTop w:val="0"/>
                  <w:marBottom w:val="0"/>
                  <w:divBdr>
                    <w:top w:val="none" w:sz="0" w:space="0" w:color="auto"/>
                    <w:left w:val="none" w:sz="0" w:space="0" w:color="auto"/>
                    <w:bottom w:val="none" w:sz="0" w:space="0" w:color="auto"/>
                    <w:right w:val="none" w:sz="0" w:space="0" w:color="auto"/>
                  </w:divBdr>
                </w:div>
                <w:div w:id="2131244773">
                  <w:marLeft w:val="0"/>
                  <w:marRight w:val="0"/>
                  <w:marTop w:val="0"/>
                  <w:marBottom w:val="0"/>
                  <w:divBdr>
                    <w:top w:val="none" w:sz="0" w:space="0" w:color="auto"/>
                    <w:left w:val="none" w:sz="0" w:space="0" w:color="auto"/>
                    <w:bottom w:val="none" w:sz="0" w:space="0" w:color="auto"/>
                    <w:right w:val="none" w:sz="0" w:space="0" w:color="auto"/>
                  </w:divBdr>
                </w:div>
                <w:div w:id="2127431951">
                  <w:marLeft w:val="0"/>
                  <w:marRight w:val="0"/>
                  <w:marTop w:val="0"/>
                  <w:marBottom w:val="0"/>
                  <w:divBdr>
                    <w:top w:val="none" w:sz="0" w:space="0" w:color="auto"/>
                    <w:left w:val="none" w:sz="0" w:space="0" w:color="auto"/>
                    <w:bottom w:val="none" w:sz="0" w:space="0" w:color="auto"/>
                    <w:right w:val="none" w:sz="0" w:space="0" w:color="auto"/>
                  </w:divBdr>
                </w:div>
                <w:div w:id="229342127">
                  <w:marLeft w:val="0"/>
                  <w:marRight w:val="0"/>
                  <w:marTop w:val="0"/>
                  <w:marBottom w:val="0"/>
                  <w:divBdr>
                    <w:top w:val="none" w:sz="0" w:space="0" w:color="auto"/>
                    <w:left w:val="none" w:sz="0" w:space="0" w:color="auto"/>
                    <w:bottom w:val="none" w:sz="0" w:space="0" w:color="auto"/>
                    <w:right w:val="none" w:sz="0" w:space="0" w:color="auto"/>
                  </w:divBdr>
                </w:div>
                <w:div w:id="507066847">
                  <w:marLeft w:val="0"/>
                  <w:marRight w:val="0"/>
                  <w:marTop w:val="0"/>
                  <w:marBottom w:val="0"/>
                  <w:divBdr>
                    <w:top w:val="none" w:sz="0" w:space="0" w:color="auto"/>
                    <w:left w:val="none" w:sz="0" w:space="0" w:color="auto"/>
                    <w:bottom w:val="none" w:sz="0" w:space="0" w:color="auto"/>
                    <w:right w:val="none" w:sz="0" w:space="0" w:color="auto"/>
                  </w:divBdr>
                </w:div>
                <w:div w:id="1142967733">
                  <w:marLeft w:val="0"/>
                  <w:marRight w:val="0"/>
                  <w:marTop w:val="0"/>
                  <w:marBottom w:val="0"/>
                  <w:divBdr>
                    <w:top w:val="none" w:sz="0" w:space="0" w:color="auto"/>
                    <w:left w:val="none" w:sz="0" w:space="0" w:color="auto"/>
                    <w:bottom w:val="none" w:sz="0" w:space="0" w:color="auto"/>
                    <w:right w:val="none" w:sz="0" w:space="0" w:color="auto"/>
                  </w:divBdr>
                </w:div>
                <w:div w:id="954561398">
                  <w:marLeft w:val="0"/>
                  <w:marRight w:val="0"/>
                  <w:marTop w:val="0"/>
                  <w:marBottom w:val="0"/>
                  <w:divBdr>
                    <w:top w:val="none" w:sz="0" w:space="0" w:color="auto"/>
                    <w:left w:val="none" w:sz="0" w:space="0" w:color="auto"/>
                    <w:bottom w:val="none" w:sz="0" w:space="0" w:color="auto"/>
                    <w:right w:val="none" w:sz="0" w:space="0" w:color="auto"/>
                  </w:divBdr>
                </w:div>
                <w:div w:id="535779659">
                  <w:marLeft w:val="0"/>
                  <w:marRight w:val="0"/>
                  <w:marTop w:val="0"/>
                  <w:marBottom w:val="0"/>
                  <w:divBdr>
                    <w:top w:val="none" w:sz="0" w:space="0" w:color="auto"/>
                    <w:left w:val="none" w:sz="0" w:space="0" w:color="auto"/>
                    <w:bottom w:val="none" w:sz="0" w:space="0" w:color="auto"/>
                    <w:right w:val="none" w:sz="0" w:space="0" w:color="auto"/>
                  </w:divBdr>
                </w:div>
                <w:div w:id="1148279405">
                  <w:marLeft w:val="0"/>
                  <w:marRight w:val="0"/>
                  <w:marTop w:val="0"/>
                  <w:marBottom w:val="0"/>
                  <w:divBdr>
                    <w:top w:val="none" w:sz="0" w:space="0" w:color="auto"/>
                    <w:left w:val="none" w:sz="0" w:space="0" w:color="auto"/>
                    <w:bottom w:val="none" w:sz="0" w:space="0" w:color="auto"/>
                    <w:right w:val="none" w:sz="0" w:space="0" w:color="auto"/>
                  </w:divBdr>
                </w:div>
                <w:div w:id="704404034">
                  <w:marLeft w:val="0"/>
                  <w:marRight w:val="0"/>
                  <w:marTop w:val="0"/>
                  <w:marBottom w:val="0"/>
                  <w:divBdr>
                    <w:top w:val="none" w:sz="0" w:space="0" w:color="auto"/>
                    <w:left w:val="none" w:sz="0" w:space="0" w:color="auto"/>
                    <w:bottom w:val="none" w:sz="0" w:space="0" w:color="auto"/>
                    <w:right w:val="none" w:sz="0" w:space="0" w:color="auto"/>
                  </w:divBdr>
                </w:div>
                <w:div w:id="1015035411">
                  <w:marLeft w:val="0"/>
                  <w:marRight w:val="0"/>
                  <w:marTop w:val="0"/>
                  <w:marBottom w:val="0"/>
                  <w:divBdr>
                    <w:top w:val="none" w:sz="0" w:space="0" w:color="auto"/>
                    <w:left w:val="none" w:sz="0" w:space="0" w:color="auto"/>
                    <w:bottom w:val="none" w:sz="0" w:space="0" w:color="auto"/>
                    <w:right w:val="none" w:sz="0" w:space="0" w:color="auto"/>
                  </w:divBdr>
                </w:div>
                <w:div w:id="157307086">
                  <w:marLeft w:val="0"/>
                  <w:marRight w:val="0"/>
                  <w:marTop w:val="0"/>
                  <w:marBottom w:val="0"/>
                  <w:divBdr>
                    <w:top w:val="none" w:sz="0" w:space="0" w:color="auto"/>
                    <w:left w:val="none" w:sz="0" w:space="0" w:color="auto"/>
                    <w:bottom w:val="none" w:sz="0" w:space="0" w:color="auto"/>
                    <w:right w:val="none" w:sz="0" w:space="0" w:color="auto"/>
                  </w:divBdr>
                </w:div>
                <w:div w:id="100993988">
                  <w:marLeft w:val="0"/>
                  <w:marRight w:val="0"/>
                  <w:marTop w:val="0"/>
                  <w:marBottom w:val="0"/>
                  <w:divBdr>
                    <w:top w:val="none" w:sz="0" w:space="0" w:color="auto"/>
                    <w:left w:val="none" w:sz="0" w:space="0" w:color="auto"/>
                    <w:bottom w:val="none" w:sz="0" w:space="0" w:color="auto"/>
                    <w:right w:val="none" w:sz="0" w:space="0" w:color="auto"/>
                  </w:divBdr>
                </w:div>
                <w:div w:id="1772237347">
                  <w:marLeft w:val="0"/>
                  <w:marRight w:val="0"/>
                  <w:marTop w:val="0"/>
                  <w:marBottom w:val="0"/>
                  <w:divBdr>
                    <w:top w:val="none" w:sz="0" w:space="0" w:color="auto"/>
                    <w:left w:val="none" w:sz="0" w:space="0" w:color="auto"/>
                    <w:bottom w:val="none" w:sz="0" w:space="0" w:color="auto"/>
                    <w:right w:val="none" w:sz="0" w:space="0" w:color="auto"/>
                  </w:divBdr>
                </w:div>
                <w:div w:id="94058536">
                  <w:marLeft w:val="0"/>
                  <w:marRight w:val="0"/>
                  <w:marTop w:val="0"/>
                  <w:marBottom w:val="0"/>
                  <w:divBdr>
                    <w:top w:val="none" w:sz="0" w:space="0" w:color="auto"/>
                    <w:left w:val="none" w:sz="0" w:space="0" w:color="auto"/>
                    <w:bottom w:val="none" w:sz="0" w:space="0" w:color="auto"/>
                    <w:right w:val="none" w:sz="0" w:space="0" w:color="auto"/>
                  </w:divBdr>
                </w:div>
                <w:div w:id="1740400861">
                  <w:marLeft w:val="0"/>
                  <w:marRight w:val="0"/>
                  <w:marTop w:val="0"/>
                  <w:marBottom w:val="0"/>
                  <w:divBdr>
                    <w:top w:val="none" w:sz="0" w:space="0" w:color="auto"/>
                    <w:left w:val="none" w:sz="0" w:space="0" w:color="auto"/>
                    <w:bottom w:val="none" w:sz="0" w:space="0" w:color="auto"/>
                    <w:right w:val="none" w:sz="0" w:space="0" w:color="auto"/>
                  </w:divBdr>
                </w:div>
                <w:div w:id="34890064">
                  <w:marLeft w:val="0"/>
                  <w:marRight w:val="0"/>
                  <w:marTop w:val="0"/>
                  <w:marBottom w:val="0"/>
                  <w:divBdr>
                    <w:top w:val="none" w:sz="0" w:space="0" w:color="auto"/>
                    <w:left w:val="none" w:sz="0" w:space="0" w:color="auto"/>
                    <w:bottom w:val="none" w:sz="0" w:space="0" w:color="auto"/>
                    <w:right w:val="none" w:sz="0" w:space="0" w:color="auto"/>
                  </w:divBdr>
                </w:div>
                <w:div w:id="17265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n-tour.ru/booking1/delphi/BookingPage.html?ID=1129023468&amp;date=08.06.2020" TargetMode="External"/><Relationship Id="rId3" Type="http://schemas.microsoft.com/office/2007/relationships/stylesWithEffects" Target="stylesWithEffects.xml"/><Relationship Id="rId7" Type="http://schemas.openxmlformats.org/officeDocument/2006/relationships/hyperlink" Target="http://www.delfin-tour.ru/booking1/delphi/BookingPage.html?ID=1129023492&amp;date=08.06.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ООО "Акфа - тур"</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Колпакова</dc:creator>
  <cp:lastModifiedBy>Наталья Маслова</cp:lastModifiedBy>
  <cp:revision>7</cp:revision>
  <dcterms:created xsi:type="dcterms:W3CDTF">2020-07-03T02:45:00Z</dcterms:created>
  <dcterms:modified xsi:type="dcterms:W3CDTF">2020-07-03T02:53:00Z</dcterms:modified>
</cp:coreProperties>
</file>