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31" w:rsidRDefault="00872C31" w:rsidP="00953661">
      <w:pPr>
        <w:rPr>
          <w:sz w:val="24"/>
          <w:szCs w:val="24"/>
        </w:rPr>
      </w:pPr>
    </w:p>
    <w:p w:rsidR="00872C31" w:rsidRDefault="00872C31" w:rsidP="00953661">
      <w:pPr>
        <w:rPr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6648450" cy="1076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80" w:rsidRPr="007E14F1" w:rsidRDefault="00B45CF4" w:rsidP="00472780">
      <w:pPr>
        <w:spacing w:after="0" w:line="0" w:lineRule="atLeast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7E14F1">
        <w:rPr>
          <w:rFonts w:ascii="Times New Roman" w:hAnsi="Times New Roman"/>
          <w:b/>
          <w:color w:val="0000FF"/>
          <w:sz w:val="40"/>
          <w:szCs w:val="40"/>
        </w:rPr>
        <w:t>ЗОЛОТАЯ МОСКВА ЛЕТО 2022</w:t>
      </w:r>
    </w:p>
    <w:p w:rsidR="00472780" w:rsidRPr="007E14F1" w:rsidRDefault="00472780" w:rsidP="00472780">
      <w:pPr>
        <w:spacing w:after="0" w:line="0" w:lineRule="atLeast"/>
        <w:jc w:val="center"/>
        <w:rPr>
          <w:rFonts w:ascii="Times New Roman" w:hAnsi="Times New Roman"/>
          <w:b/>
          <w:color w:val="0000FF"/>
        </w:rPr>
      </w:pPr>
      <w:r w:rsidRPr="007E14F1">
        <w:rPr>
          <w:rFonts w:ascii="Times New Roman" w:hAnsi="Times New Roman"/>
          <w:b/>
          <w:color w:val="0000FF"/>
        </w:rPr>
        <w:t xml:space="preserve">Даты тура: </w:t>
      </w:r>
      <w:r w:rsidR="00B45CF4" w:rsidRPr="007E14F1">
        <w:rPr>
          <w:rFonts w:ascii="Times New Roman" w:hAnsi="Times New Roman"/>
          <w:b/>
          <w:color w:val="0000FF"/>
        </w:rPr>
        <w:t>30</w:t>
      </w:r>
      <w:r w:rsidR="00C80238" w:rsidRPr="007E14F1">
        <w:rPr>
          <w:rFonts w:ascii="Times New Roman" w:hAnsi="Times New Roman"/>
          <w:b/>
          <w:color w:val="0000FF"/>
        </w:rPr>
        <w:t xml:space="preserve"> мая</w:t>
      </w:r>
      <w:r w:rsidRPr="007E14F1">
        <w:rPr>
          <w:rFonts w:ascii="Times New Roman" w:hAnsi="Times New Roman"/>
          <w:b/>
          <w:color w:val="0000FF"/>
        </w:rPr>
        <w:t xml:space="preserve"> –</w:t>
      </w:r>
      <w:r w:rsidR="00D508FF" w:rsidRPr="007E14F1">
        <w:rPr>
          <w:rFonts w:ascii="Times New Roman" w:hAnsi="Times New Roman"/>
          <w:b/>
          <w:color w:val="0000FF"/>
        </w:rPr>
        <w:t xml:space="preserve"> </w:t>
      </w:r>
      <w:r w:rsidR="00B45CF4" w:rsidRPr="007E14F1">
        <w:rPr>
          <w:rFonts w:ascii="Times New Roman" w:hAnsi="Times New Roman"/>
          <w:b/>
          <w:color w:val="0000FF"/>
        </w:rPr>
        <w:t>28</w:t>
      </w:r>
      <w:r w:rsidR="002F56BA" w:rsidRPr="007E14F1">
        <w:rPr>
          <w:rFonts w:ascii="Times New Roman" w:hAnsi="Times New Roman"/>
          <w:b/>
          <w:color w:val="0000FF"/>
        </w:rPr>
        <w:t xml:space="preserve"> августа</w:t>
      </w:r>
      <w:r w:rsidR="00B45CF4" w:rsidRPr="007E14F1">
        <w:rPr>
          <w:rFonts w:ascii="Times New Roman" w:hAnsi="Times New Roman"/>
          <w:b/>
          <w:color w:val="0000FF"/>
        </w:rPr>
        <w:t xml:space="preserve"> 2022</w:t>
      </w:r>
      <w:r w:rsidR="00930840" w:rsidRPr="007E14F1">
        <w:rPr>
          <w:rFonts w:ascii="Times New Roman" w:hAnsi="Times New Roman"/>
          <w:b/>
          <w:color w:val="0000FF"/>
        </w:rPr>
        <w:t>г.</w:t>
      </w:r>
    </w:p>
    <w:p w:rsidR="007509DC" w:rsidRPr="007E14F1" w:rsidRDefault="007509DC" w:rsidP="00472780">
      <w:pPr>
        <w:spacing w:after="0" w:line="0" w:lineRule="atLeast"/>
        <w:jc w:val="center"/>
        <w:rPr>
          <w:rFonts w:ascii="Times New Roman" w:hAnsi="Times New Roman"/>
          <w:b/>
        </w:rPr>
      </w:pPr>
      <w:r w:rsidRPr="007E14F1">
        <w:rPr>
          <w:rFonts w:ascii="Times New Roman" w:hAnsi="Times New Roman"/>
          <w:b/>
        </w:rPr>
        <w:t>Расширенная экскурсионная программа БЕЗ СВОБОДНЫХ ДНЕЙ</w:t>
      </w:r>
    </w:p>
    <w:p w:rsidR="00472780" w:rsidRPr="007E14F1" w:rsidRDefault="00472780" w:rsidP="00472780">
      <w:pPr>
        <w:spacing w:after="0" w:line="0" w:lineRule="atLeast"/>
        <w:jc w:val="center"/>
        <w:rPr>
          <w:rFonts w:ascii="Times New Roman" w:hAnsi="Times New Roman"/>
          <w:b/>
        </w:rPr>
      </w:pPr>
      <w:r w:rsidRPr="007E14F1">
        <w:rPr>
          <w:rFonts w:ascii="Times New Roman" w:hAnsi="Times New Roman"/>
          <w:b/>
        </w:rPr>
        <w:t xml:space="preserve">Вы можете САМОСТОЯТЕЛЬНО выбрать день начала и </w:t>
      </w:r>
      <w:r w:rsidR="00930840" w:rsidRPr="007E14F1">
        <w:rPr>
          <w:rFonts w:ascii="Times New Roman" w:hAnsi="Times New Roman"/>
          <w:b/>
        </w:rPr>
        <w:t>окончания программы от 2 до 7 дней</w:t>
      </w:r>
    </w:p>
    <w:p w:rsidR="00472780" w:rsidRPr="007E14F1" w:rsidRDefault="00472780" w:rsidP="00472780">
      <w:pPr>
        <w:spacing w:after="0" w:line="0" w:lineRule="atLeast"/>
        <w:jc w:val="center"/>
        <w:rPr>
          <w:rFonts w:ascii="Times New Roman" w:hAnsi="Times New Roman"/>
        </w:rPr>
      </w:pPr>
      <w:r w:rsidRPr="007E14F1">
        <w:rPr>
          <w:rFonts w:ascii="Times New Roman" w:hAnsi="Times New Roman"/>
        </w:rPr>
        <w:t>Заявки принимаются от 1 человека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460"/>
      </w:tblGrid>
      <w:tr w:rsidR="0047278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472780" w:rsidRPr="007E14F1" w:rsidRDefault="00472780" w:rsidP="00F52F0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</w:rPr>
              <w:t>Заезд и выезд в любой день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472780" w:rsidRPr="007E14F1" w:rsidRDefault="00472780" w:rsidP="00F52F0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ЭКСКУРСИОННАЯ ПРОГРАММА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8460" w:type="dxa"/>
            <w:shd w:val="clear" w:color="auto" w:fill="auto"/>
          </w:tcPr>
          <w:p w:rsidR="00930840" w:rsidRPr="007E14F1" w:rsidRDefault="009F4D11" w:rsidP="00CA5DB7">
            <w:pPr>
              <w:spacing w:after="0" w:line="0" w:lineRule="atLeast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  <w:b/>
                <w:bCs/>
              </w:rPr>
              <w:t>Встреча с гидом.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Пешеходная экскурсия «</w:t>
            </w:r>
            <w:proofErr w:type="spellStart"/>
            <w:r w:rsidRPr="007E14F1">
              <w:rPr>
                <w:rFonts w:ascii="Times New Roman" w:hAnsi="Times New Roman"/>
                <w:b/>
                <w:bCs/>
              </w:rPr>
              <w:t>Хитровка</w:t>
            </w:r>
            <w:proofErr w:type="spellEnd"/>
            <w:r w:rsidRPr="007E14F1">
              <w:rPr>
                <w:rFonts w:ascii="Times New Roman" w:hAnsi="Times New Roman"/>
                <w:b/>
                <w:bCs/>
              </w:rPr>
              <w:t>».</w:t>
            </w:r>
            <w:r w:rsidRPr="007E14F1">
              <w:rPr>
                <w:rFonts w:ascii="Times New Roman" w:hAnsi="Times New Roman"/>
              </w:rPr>
              <w:br/>
              <w:t>В самом сердце столицы есть интереснейший уголок – </w:t>
            </w:r>
            <w:r w:rsidRPr="007E14F1">
              <w:rPr>
                <w:rFonts w:ascii="Times New Roman" w:hAnsi="Times New Roman"/>
                <w:b/>
                <w:bCs/>
              </w:rPr>
              <w:t xml:space="preserve">район </w:t>
            </w:r>
            <w:proofErr w:type="spellStart"/>
            <w:r w:rsidRPr="007E14F1">
              <w:rPr>
                <w:rFonts w:ascii="Times New Roman" w:hAnsi="Times New Roman"/>
                <w:b/>
                <w:bCs/>
              </w:rPr>
              <w:t>Хитровки</w:t>
            </w:r>
            <w:proofErr w:type="spellEnd"/>
            <w:r w:rsidRPr="007E14F1">
              <w:rPr>
                <w:rFonts w:ascii="Times New Roman" w:hAnsi="Times New Roman"/>
                <w:b/>
                <w:bCs/>
              </w:rPr>
              <w:t xml:space="preserve"> на Ивановской горке</w:t>
            </w:r>
            <w:r w:rsidRPr="007E14F1">
              <w:rPr>
                <w:rFonts w:ascii="Times New Roman" w:hAnsi="Times New Roman"/>
              </w:rPr>
              <w:t>. Хитровская площадь просуществовала более 130 лет. Слово «</w:t>
            </w:r>
            <w:proofErr w:type="spellStart"/>
            <w:r w:rsidRPr="007E14F1">
              <w:rPr>
                <w:rFonts w:ascii="Times New Roman" w:hAnsi="Times New Roman"/>
              </w:rPr>
              <w:t>Хитровка</w:t>
            </w:r>
            <w:proofErr w:type="spellEnd"/>
            <w:r w:rsidRPr="007E14F1">
              <w:rPr>
                <w:rFonts w:ascii="Times New Roman" w:hAnsi="Times New Roman"/>
              </w:rPr>
              <w:t xml:space="preserve">» знакомо каждому москвичу - еще бы, здесь было средоточие ночлежек, притонов, сомнительных заведений, о которых так красочно повествуют писатели. И в то же время </w:t>
            </w:r>
            <w:proofErr w:type="spellStart"/>
            <w:r w:rsidRPr="007E14F1">
              <w:rPr>
                <w:rFonts w:ascii="Times New Roman" w:hAnsi="Times New Roman"/>
              </w:rPr>
              <w:t>Хитровка</w:t>
            </w:r>
            <w:proofErr w:type="spellEnd"/>
            <w:r w:rsidRPr="007E14F1">
              <w:rPr>
                <w:rFonts w:ascii="Times New Roman" w:hAnsi="Times New Roman"/>
              </w:rPr>
              <w:t xml:space="preserve"> - это и литературные салоны, и роскошные балы, и богатые усадьбы. Такая разная, такая многоликая, такая неповторимая...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Вы познакомитесь с</w:t>
            </w:r>
            <w:r w:rsidRPr="007E14F1">
              <w:rPr>
                <w:rFonts w:ascii="Times New Roman" w:hAnsi="Times New Roman"/>
                <w:b/>
              </w:rPr>
              <w:t xml:space="preserve"> «темным прошлым» </w:t>
            </w:r>
            <w:proofErr w:type="spellStart"/>
            <w:r w:rsidRPr="007E14F1">
              <w:rPr>
                <w:rFonts w:ascii="Times New Roman" w:hAnsi="Times New Roman"/>
                <w:b/>
              </w:rPr>
              <w:t>Хитровки</w:t>
            </w:r>
            <w:proofErr w:type="spellEnd"/>
            <w:r w:rsidRPr="007E14F1">
              <w:rPr>
                <w:rFonts w:ascii="Times New Roman" w:hAnsi="Times New Roman"/>
              </w:rPr>
              <w:t xml:space="preserve"> (и, кстати, узнаете, почему она называлась именно так), узнаете, куда и зачем Гиляровский водил Станиславского и Немировича-Данченко, а еще..</w:t>
            </w:r>
            <w:proofErr w:type="gramStart"/>
            <w:r w:rsidRPr="007E14F1">
              <w:rPr>
                <w:rFonts w:ascii="Times New Roman" w:hAnsi="Times New Roman"/>
              </w:rPr>
              <w:t>.г</w:t>
            </w:r>
            <w:proofErr w:type="gramEnd"/>
            <w:r w:rsidRPr="007E14F1">
              <w:rPr>
                <w:rFonts w:ascii="Times New Roman" w:hAnsi="Times New Roman"/>
              </w:rPr>
              <w:t xml:space="preserve">де жили </w:t>
            </w:r>
            <w:proofErr w:type="spellStart"/>
            <w:r w:rsidRPr="007E14F1">
              <w:rPr>
                <w:rFonts w:ascii="Times New Roman" w:hAnsi="Times New Roman"/>
              </w:rPr>
              <w:t>М.Плисецкая</w:t>
            </w:r>
            <w:proofErr w:type="spellEnd"/>
            <w:r w:rsidRPr="007E14F1">
              <w:rPr>
                <w:rFonts w:ascii="Times New Roman" w:hAnsi="Times New Roman"/>
              </w:rPr>
              <w:t xml:space="preserve"> и Чеховская «Попрыгунья»,</w:t>
            </w:r>
            <w:r w:rsidRPr="007E14F1">
              <w:rPr>
                <w:rFonts w:ascii="Times New Roman" w:hAnsi="Times New Roman"/>
              </w:rPr>
              <w:br/>
              <w:t xml:space="preserve">где располагались трактиры «Пересыльный», «Сибирь» и «Каторга», что связывало </w:t>
            </w:r>
            <w:proofErr w:type="spellStart"/>
            <w:r w:rsidRPr="007E14F1">
              <w:rPr>
                <w:rFonts w:ascii="Times New Roman" w:hAnsi="Times New Roman"/>
              </w:rPr>
              <w:t>Салтычиху</w:t>
            </w:r>
            <w:proofErr w:type="spellEnd"/>
            <w:r w:rsidRPr="007E14F1">
              <w:rPr>
                <w:rFonts w:ascii="Times New Roman" w:hAnsi="Times New Roman"/>
              </w:rPr>
              <w:t xml:space="preserve"> и Тютчева, где находился соляной двор и располагалась «биржа труда» XIX века, в каком месте Сонька Золотая ручка припрятала клад.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</w:rPr>
              <w:t xml:space="preserve">Ивановская горка и </w:t>
            </w:r>
            <w:proofErr w:type="spellStart"/>
            <w:r w:rsidRPr="007E14F1">
              <w:rPr>
                <w:rFonts w:ascii="Times New Roman" w:hAnsi="Times New Roman"/>
                <w:b/>
              </w:rPr>
              <w:t>Хитровка</w:t>
            </w:r>
            <w:proofErr w:type="spellEnd"/>
            <w:r w:rsidRPr="007E14F1">
              <w:rPr>
                <w:rFonts w:ascii="Times New Roman" w:hAnsi="Times New Roman"/>
              </w:rPr>
              <w:t xml:space="preserve"> – очень колоритные места, прогулка по которым позволит Вам окунуться в совершенно другую атмосферу и понять старую Москву.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Окончание экскурсии в центре города.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8460" w:type="dxa"/>
            <w:shd w:val="clear" w:color="auto" w:fill="auto"/>
          </w:tcPr>
          <w:p w:rsidR="005702BF" w:rsidRPr="007E14F1" w:rsidRDefault="005702BF" w:rsidP="005702BF">
            <w:pPr>
              <w:spacing w:after="0" w:line="0" w:lineRule="atLeast"/>
              <w:rPr>
                <w:rFonts w:ascii="Times New Roman" w:hAnsi="Times New Roman"/>
                <w:b/>
                <w:i/>
              </w:rPr>
            </w:pPr>
            <w:r w:rsidRPr="007E14F1">
              <w:rPr>
                <w:rFonts w:ascii="Times New Roman" w:hAnsi="Times New Roman"/>
              </w:rPr>
              <w:t xml:space="preserve">Встреча с гидом в холле гостиницы. </w:t>
            </w:r>
            <w:r w:rsidR="00B45CF4" w:rsidRPr="007E14F1">
              <w:rPr>
                <w:rFonts w:ascii="Times New Roman" w:hAnsi="Times New Roman"/>
                <w:b/>
              </w:rPr>
              <w:t>Отправление по маршруту.</w:t>
            </w:r>
          </w:p>
          <w:p w:rsidR="005702BF" w:rsidRPr="007E14F1" w:rsidRDefault="005702BF" w:rsidP="005702BF">
            <w:pPr>
              <w:spacing w:after="0" w:line="0" w:lineRule="atLeast"/>
              <w:rPr>
                <w:rFonts w:ascii="Times New Roman" w:hAnsi="Times New Roman"/>
                <w:b/>
                <w:color w:val="0070C0"/>
              </w:rPr>
            </w:pP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</w:p>
          <w:p w:rsidR="005702BF" w:rsidRPr="007E14F1" w:rsidRDefault="005702BF" w:rsidP="0057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  <w:b/>
                <w:i/>
              </w:rPr>
              <w:t>Экскурсионная прогулка по ВДНХ</w:t>
            </w:r>
            <w:r w:rsidRPr="007E14F1">
              <w:rPr>
                <w:rFonts w:ascii="Times New Roman" w:hAnsi="Times New Roman"/>
              </w:rPr>
              <w:t xml:space="preserve"> –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Каждый год именно здесь проходит огромное количество выставок, фестивалей и мероприятий, которые делают это место привлекательным как для москвичей, так и для гостей города.</w:t>
            </w:r>
          </w:p>
          <w:p w:rsidR="005702BF" w:rsidRPr="007E14F1" w:rsidRDefault="005702BF" w:rsidP="0057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  <w:b/>
              </w:rPr>
              <w:t>Экскурсия в исторический парк «Россия – Моя История».</w:t>
            </w:r>
            <w:r w:rsidRPr="007E14F1">
              <w:rPr>
                <w:rFonts w:ascii="Times New Roman" w:hAnsi="Times New Roman"/>
              </w:rPr>
              <w:t xml:space="preserve"> Это проект, который объединяет в себе 1300 лет истории России, рассказанные понятным для современников языком с использованием современных технологий. Благодаря многофункциональности Парка, у гостей есть возможность не только посетить экспозиции с экскурсией или самостоятельно, но и познакомиться с лучшими художественными и документальными фильмами, поучаствовать в разнообразных специальных программах. </w:t>
            </w:r>
            <w:proofErr w:type="gramStart"/>
            <w:r w:rsidRPr="007E14F1">
              <w:rPr>
                <w:rFonts w:ascii="Times New Roman" w:hAnsi="Times New Roman"/>
              </w:rPr>
              <w:t xml:space="preserve">Знакомство с великими династиями, правящими страной более тысячи лет, легендарными победами, феноменальными прорывами в области культуры и искусства, науки и техники, подлинными героями и трагическими переломами в судьбе нашего народа позволят нам </w:t>
            </w:r>
            <w:r w:rsidR="00897D34" w:rsidRPr="007E14F1">
              <w:rPr>
                <w:rFonts w:ascii="Times New Roman" w:hAnsi="Times New Roman"/>
              </w:rPr>
              <w:t>–</w:t>
            </w:r>
            <w:r w:rsidRPr="007E14F1">
              <w:rPr>
                <w:rFonts w:ascii="Times New Roman" w:hAnsi="Times New Roman"/>
              </w:rPr>
              <w:t xml:space="preserve"> испытать чувство личной причастности к нашей неразрывной и общей истории, в том числе и через почти забытое сегодня чувство благодарности.</w:t>
            </w:r>
            <w:proofErr w:type="gramEnd"/>
          </w:p>
          <w:p w:rsidR="00930840" w:rsidRPr="007E14F1" w:rsidRDefault="005702BF" w:rsidP="00E760FA">
            <w:pPr>
              <w:spacing w:after="0"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7E14F1">
              <w:rPr>
                <w:rFonts w:ascii="Times New Roman" w:hAnsi="Times New Roman"/>
              </w:rPr>
              <w:t xml:space="preserve"> </w:t>
            </w:r>
            <w:r w:rsidRPr="007E14F1">
              <w:rPr>
                <w:rFonts w:ascii="Times New Roman" w:hAnsi="Times New Roman"/>
                <w:b/>
                <w:i/>
                <w:color w:val="000000"/>
              </w:rPr>
              <w:t>Окончание экскурсии на ВДНХ</w:t>
            </w:r>
            <w:r w:rsidR="00E760FA" w:rsidRPr="007E14F1">
              <w:rPr>
                <w:rFonts w:ascii="Times New Roman" w:hAnsi="Times New Roman"/>
                <w:b/>
                <w:i/>
                <w:color w:val="000000"/>
              </w:rPr>
              <w:t>.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8460" w:type="dxa"/>
            <w:shd w:val="clear" w:color="auto" w:fill="auto"/>
          </w:tcPr>
          <w:p w:rsidR="00930840" w:rsidRPr="007E14F1" w:rsidRDefault="00930840" w:rsidP="00930840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7E14F1">
              <w:rPr>
                <w:rFonts w:ascii="Times New Roman" w:hAnsi="Times New Roman"/>
              </w:rPr>
              <w:t xml:space="preserve">Встреча с гидом в холле выбранной гостиницы. </w:t>
            </w:r>
            <w:r w:rsidR="00B45CF4" w:rsidRPr="007E14F1">
              <w:rPr>
                <w:rFonts w:ascii="Times New Roman" w:hAnsi="Times New Roman"/>
                <w:b/>
              </w:rPr>
              <w:t>Отправление по маршруту.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b/>
                <w:color w:val="0070C0"/>
                <w:sz w:val="22"/>
              </w:rPr>
            </w:pP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pple-style-span"/>
                <w:rFonts w:ascii="Times New Roman" w:hAnsi="Times New Roman"/>
                <w:b/>
                <w:i/>
              </w:rPr>
            </w:pPr>
            <w:r w:rsidRPr="007E14F1">
              <w:rPr>
                <w:rFonts w:ascii="Times New Roman" w:hAnsi="Times New Roman"/>
                <w:b/>
                <w:i/>
              </w:rPr>
              <w:t>Автобусная экскурсия «Град Искусств».</w:t>
            </w:r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 История русского меценатства, жизнь и творчество в Москве великих художников и поэтов.</w:t>
            </w:r>
            <w:r w:rsidRPr="007E14F1">
              <w:rPr>
                <w:rFonts w:ascii="Times New Roman" w:hAnsi="Times New Roman"/>
                <w:b/>
                <w:i/>
              </w:rPr>
              <w:t xml:space="preserve"> </w:t>
            </w:r>
            <w:r w:rsidRPr="007E14F1">
              <w:rPr>
                <w:rStyle w:val="apple-style-span"/>
                <w:rFonts w:ascii="Times New Roman" w:hAnsi="Times New Roman"/>
              </w:rPr>
              <w:t xml:space="preserve">Рассказы о Частной опере </w:t>
            </w:r>
            <w:r w:rsidRPr="007E14F1">
              <w:rPr>
                <w:rStyle w:val="apple-style-span"/>
                <w:rFonts w:ascii="Times New Roman" w:hAnsi="Times New Roman"/>
              </w:rPr>
              <w:lastRenderedPageBreak/>
              <w:t>Мамонтова, Московском Художественном Театре, о жизни и творчестве Станиславского, о театральной жизни Москвы</w:t>
            </w:r>
            <w:r w:rsidRPr="007E14F1">
              <w:rPr>
                <w:rStyle w:val="apple-style-span"/>
                <w:rFonts w:ascii="Times New Roman" w:hAnsi="Times New Roman"/>
                <w:b/>
                <w:i/>
              </w:rPr>
              <w:t xml:space="preserve">. 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sz w:val="22"/>
              </w:rPr>
            </w:pPr>
            <w:r w:rsidRPr="007E14F1">
              <w:rPr>
                <w:rStyle w:val="apple-style-span"/>
                <w:rFonts w:ascii="Times New Roman" w:hAnsi="Times New Roman"/>
                <w:b/>
                <w:i/>
              </w:rPr>
              <w:t>Прогулка по Замоскворечью</w:t>
            </w:r>
            <w:r w:rsidRPr="007E14F1">
              <w:rPr>
                <w:rStyle w:val="apple-style-span"/>
                <w:rFonts w:ascii="Times New Roman" w:hAnsi="Times New Roman"/>
              </w:rPr>
              <w:t xml:space="preserve"> </w:t>
            </w:r>
            <w:r w:rsidR="00897D34" w:rsidRPr="007E14F1">
              <w:rPr>
                <w:rStyle w:val="apple-style-span"/>
                <w:rFonts w:ascii="Times New Roman" w:hAnsi="Times New Roman"/>
              </w:rPr>
              <w:t>–</w:t>
            </w:r>
            <w:r w:rsidRPr="007E14F1">
              <w:rPr>
                <w:rStyle w:val="apple-style-span"/>
                <w:rFonts w:ascii="Times New Roman" w:hAnsi="Times New Roman"/>
              </w:rPr>
              <w:t xml:space="preserve"> древнейшему району в центральной части города Москвы, расположенному в излучине реки Москвы, на правом берегу к югу от Кремля. Своим званием Златоглавая столица во многом обязана именно этому району, который испокон веков находится под сенью московских церквей.</w:t>
            </w:r>
          </w:p>
          <w:p w:rsidR="00930840" w:rsidRPr="007E14F1" w:rsidRDefault="00E760FA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sz w:val="22"/>
              </w:rPr>
            </w:pPr>
            <w:r w:rsidRPr="007E14F1">
              <w:rPr>
                <w:rFonts w:ascii="Times New Roman" w:hAnsi="Times New Roman"/>
                <w:b/>
                <w:i/>
              </w:rPr>
              <w:t>Посещение Третьяковской галереи</w:t>
            </w:r>
            <w:r w:rsidR="00930840" w:rsidRPr="007E14F1">
              <w:rPr>
                <w:rFonts w:ascii="Times New Roman" w:hAnsi="Times New Roman"/>
                <w:b/>
                <w:i/>
              </w:rPr>
              <w:t>.</w:t>
            </w:r>
            <w:r w:rsidR="00930840" w:rsidRPr="007E14F1">
              <w:rPr>
                <w:rStyle w:val="Arial9"/>
                <w:rFonts w:ascii="Times New Roman" w:hAnsi="Times New Roman"/>
                <w:sz w:val="22"/>
              </w:rPr>
      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</w:t>
            </w:r>
            <w:r w:rsidR="00897D34" w:rsidRPr="007E14F1">
              <w:rPr>
                <w:rStyle w:val="Arial9"/>
                <w:rFonts w:ascii="Times New Roman" w:hAnsi="Times New Roman"/>
                <w:sz w:val="22"/>
              </w:rPr>
              <w:t>–</w:t>
            </w:r>
            <w:r w:rsidR="00930840" w:rsidRPr="007E14F1">
              <w:rPr>
                <w:rStyle w:val="Arial9"/>
                <w:rFonts w:ascii="Times New Roman" w:hAnsi="Times New Roman"/>
                <w:sz w:val="22"/>
              </w:rPr>
              <w:t xml:space="preserve"> крупнейшее собрание произведений русского изобразительного искусства.</w:t>
            </w:r>
          </w:p>
          <w:p w:rsidR="00930840" w:rsidRPr="007E14F1" w:rsidRDefault="00930840" w:rsidP="00E760F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1808EE"/>
              </w:rPr>
            </w:pPr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   </w:t>
            </w:r>
            <w:r w:rsidRPr="007E14F1">
              <w:rPr>
                <w:rFonts w:ascii="Times New Roman" w:hAnsi="Times New Roman"/>
                <w:b/>
                <w:i/>
                <w:color w:val="000000"/>
              </w:rPr>
              <w:t>Оконч</w:t>
            </w:r>
            <w:r w:rsidR="00E760FA" w:rsidRPr="007E14F1">
              <w:rPr>
                <w:rFonts w:ascii="Times New Roman" w:hAnsi="Times New Roman"/>
                <w:b/>
                <w:i/>
                <w:color w:val="000000"/>
              </w:rPr>
              <w:t>ание экскурсии в центре города.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lastRenderedPageBreak/>
              <w:t>Четверг</w:t>
            </w:r>
          </w:p>
        </w:tc>
        <w:tc>
          <w:tcPr>
            <w:tcW w:w="8460" w:type="dxa"/>
            <w:shd w:val="clear" w:color="auto" w:fill="auto"/>
          </w:tcPr>
          <w:p w:rsidR="009F4D11" w:rsidRPr="007E14F1" w:rsidRDefault="00B45CF4" w:rsidP="00B45CF4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7E14F1">
              <w:rPr>
                <w:rFonts w:ascii="Times New Roman" w:hAnsi="Times New Roman"/>
              </w:rPr>
              <w:t xml:space="preserve">Встреча с гидом в холле выбранной гостиницы. </w:t>
            </w:r>
            <w:r w:rsidRPr="007E14F1">
              <w:rPr>
                <w:rFonts w:ascii="Times New Roman" w:hAnsi="Times New Roman"/>
                <w:b/>
              </w:rPr>
              <w:t>Отправление по маршруту.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  <w:i/>
                <w:color w:val="0070C0"/>
              </w:rPr>
              <w:t>Табличка «ЗОЛОТАЯ МОСКВА»</w:t>
            </w:r>
          </w:p>
          <w:p w:rsidR="009F4D11" w:rsidRPr="007E14F1" w:rsidRDefault="009F4D11" w:rsidP="009F4D11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7E14F1">
              <w:rPr>
                <w:rFonts w:ascii="Times New Roman" w:hAnsi="Times New Roman"/>
                <w:b/>
                <w:bCs/>
                <w:color w:val="FF0000"/>
              </w:rPr>
              <w:t>**</w:t>
            </w:r>
            <w:r w:rsidRPr="007E14F1">
              <w:rPr>
                <w:rFonts w:ascii="Times New Roman" w:hAnsi="Times New Roman"/>
                <w:b/>
                <w:bCs/>
              </w:rPr>
              <w:t xml:space="preserve">Загородная экскурсия «Продолжая древние традиции» - </w:t>
            </w:r>
            <w:r w:rsidRPr="007E14F1">
              <w:rPr>
                <w:rFonts w:ascii="Times New Roman" w:hAnsi="Times New Roman"/>
                <w:bCs/>
              </w:rPr>
              <w:t>в главный Храм Вооруженных Сил в парке «Патриот».</w:t>
            </w:r>
            <w:r w:rsidRPr="007E14F1">
              <w:rPr>
                <w:rFonts w:ascii="Times New Roman" w:hAnsi="Times New Roman"/>
                <w:bCs/>
              </w:rPr>
              <w:br/>
              <w:t>Духовный символ России - </w:t>
            </w:r>
            <w:r w:rsidRPr="007E14F1">
              <w:rPr>
                <w:rFonts w:ascii="Times New Roman" w:hAnsi="Times New Roman"/>
                <w:b/>
                <w:bCs/>
              </w:rPr>
              <w:t>Собор Воскресения Христова</w:t>
            </w:r>
            <w:r w:rsidRPr="007E14F1">
              <w:rPr>
                <w:rFonts w:ascii="Times New Roman" w:hAnsi="Times New Roman"/>
                <w:bCs/>
              </w:rPr>
              <w:t> - посвящен 75-летию Победы в Великой Отечественной войне и возведен во славу русского воинства всех времен и поколений.</w:t>
            </w:r>
            <w:r w:rsidRPr="007E14F1">
              <w:rPr>
                <w:rFonts w:ascii="Times New Roman" w:hAnsi="Times New Roman"/>
                <w:bCs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Вы посетите мультимедийный музейный комплекс и галерею «Дорога памяти»</w:t>
            </w:r>
            <w:r w:rsidRPr="007E14F1">
              <w:rPr>
                <w:rFonts w:ascii="Times New Roman" w:hAnsi="Times New Roman"/>
                <w:bCs/>
              </w:rPr>
              <w:t>, поражающую своим размахом. Длина Галереи - 1418 метров, по числу дней Великой Отечественной войны. Мультимедийные стенды, интерактивные экраны, диорамы, уникальное световое и ауди-визуальное оформление буквально погружает в каждый день Великой Отечественной войны, которые вы сможете символично «прожить» и пройти вместе с ее героями.</w:t>
            </w:r>
          </w:p>
          <w:p w:rsidR="009F4D11" w:rsidRPr="007E14F1" w:rsidRDefault="009F4D11" w:rsidP="009F4D11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7E14F1">
              <w:rPr>
                <w:rFonts w:ascii="Times New Roman" w:hAnsi="Times New Roman"/>
                <w:b/>
                <w:bCs/>
              </w:rPr>
              <w:t>Окончание экскурсии возле гостиницы.</w:t>
            </w:r>
          </w:p>
          <w:p w:rsidR="009F4D11" w:rsidRPr="007E14F1" w:rsidRDefault="009F4D11" w:rsidP="009F4D11">
            <w:pPr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  <w:p w:rsidR="009F4D11" w:rsidRPr="007E14F1" w:rsidRDefault="009F4D11" w:rsidP="009F4D11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7E14F1">
              <w:rPr>
                <w:rFonts w:ascii="Times New Roman" w:hAnsi="Times New Roman"/>
                <w:b/>
                <w:bCs/>
                <w:color w:val="FF0000"/>
                <w:u w:val="single"/>
              </w:rPr>
              <w:t xml:space="preserve">**!ВНИМАНИЕ! </w:t>
            </w:r>
            <w:r w:rsidRPr="007E14F1">
              <w:rPr>
                <w:rFonts w:ascii="Times New Roman" w:hAnsi="Times New Roman"/>
                <w:b/>
                <w:bCs/>
                <w:u w:val="single"/>
              </w:rPr>
              <w:t xml:space="preserve">При наборе группы менее 15 человек экскурсия автоматически заменяется </w:t>
            </w:r>
            <w:proofErr w:type="gramStart"/>
            <w:r w:rsidRPr="007E14F1">
              <w:rPr>
                <w:rFonts w:ascii="Times New Roman" w:hAnsi="Times New Roman"/>
                <w:b/>
                <w:bCs/>
                <w:u w:val="single"/>
              </w:rPr>
              <w:t>на</w:t>
            </w:r>
            <w:proofErr w:type="gramEnd"/>
            <w:r w:rsidRPr="007E14F1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113914" w:rsidRPr="007E14F1" w:rsidRDefault="00B45CF4" w:rsidP="009F4D11">
            <w:pPr>
              <w:spacing w:after="0" w:line="0" w:lineRule="atLeast"/>
              <w:rPr>
                <w:rFonts w:ascii="Times New Roman" w:hAnsi="Times New Roman"/>
                <w:b/>
                <w:color w:val="1808EE"/>
                <w:highlight w:val="yellow"/>
              </w:rPr>
            </w:pP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Экскурсия «Великие и древние монастыри Москвы».</w:t>
            </w:r>
            <w:r w:rsidRPr="007E14F1">
              <w:rPr>
                <w:rFonts w:ascii="Times New Roman" w:hAnsi="Times New Roman"/>
              </w:rPr>
              <w:br/>
              <w:t>Вы познакомитесь с удивительной историей древних московских монастырей, которые являлись оплотом русской государственности.</w:t>
            </w:r>
            <w:r w:rsidRPr="007E14F1">
              <w:rPr>
                <w:rFonts w:ascii="Times New Roman" w:hAnsi="Times New Roman"/>
              </w:rPr>
              <w:br/>
              <w:t>Монастыри Москвы, духовные центры столицы – излюбленные места паломничества и исторические достопримечательности.</w:t>
            </w:r>
            <w:r w:rsidRPr="007E14F1">
              <w:rPr>
                <w:rFonts w:ascii="Times New Roman" w:hAnsi="Times New Roman"/>
              </w:rPr>
              <w:br/>
              <w:t>Во время экскурсии Вы увидите и услышите </w:t>
            </w:r>
            <w:r w:rsidRPr="007E14F1">
              <w:rPr>
                <w:rFonts w:ascii="Times New Roman" w:hAnsi="Times New Roman"/>
                <w:b/>
                <w:bCs/>
              </w:rPr>
              <w:t>рассказы о Донском монастыре</w:t>
            </w:r>
            <w:r w:rsidRPr="007E14F1">
              <w:rPr>
                <w:rFonts w:ascii="Times New Roman" w:hAnsi="Times New Roman"/>
              </w:rPr>
              <w:t>, обители посвященной Донской иконе Божией Матери; </w:t>
            </w:r>
            <w:r w:rsidRPr="007E14F1">
              <w:rPr>
                <w:rFonts w:ascii="Times New Roman" w:hAnsi="Times New Roman"/>
                <w:b/>
                <w:bCs/>
              </w:rPr>
              <w:t>Даниловом монастыре</w:t>
            </w:r>
            <w:r w:rsidRPr="007E14F1">
              <w:rPr>
                <w:rFonts w:ascii="Times New Roman" w:hAnsi="Times New Roman"/>
              </w:rPr>
              <w:t> - старейшей московской обители; </w:t>
            </w:r>
            <w:r w:rsidRPr="007E14F1">
              <w:rPr>
                <w:rFonts w:ascii="Times New Roman" w:hAnsi="Times New Roman"/>
                <w:b/>
                <w:bCs/>
              </w:rPr>
              <w:t>Новодевичьего женского монастыря</w:t>
            </w:r>
            <w:r w:rsidRPr="007E14F1">
              <w:rPr>
                <w:rFonts w:ascii="Times New Roman" w:hAnsi="Times New Roman"/>
              </w:rPr>
              <w:t>, в 2004 году Новодевичий монастырь внесен в список всемирного наследия ЮНЕСКО; </w:t>
            </w:r>
            <w:r w:rsidRPr="007E14F1">
              <w:rPr>
                <w:rFonts w:ascii="Times New Roman" w:hAnsi="Times New Roman"/>
                <w:b/>
                <w:bCs/>
              </w:rPr>
              <w:t>Новоспасском монастыре</w:t>
            </w:r>
            <w:r w:rsidRPr="007E14F1">
              <w:rPr>
                <w:rFonts w:ascii="Times New Roman" w:hAnsi="Times New Roman"/>
              </w:rPr>
              <w:t> - монастырь известен усыпальницей бояр рода Романовых.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 xml:space="preserve">Также Вы посетите Покровский </w:t>
            </w:r>
            <w:proofErr w:type="spellStart"/>
            <w:r w:rsidRPr="007E14F1">
              <w:rPr>
                <w:rFonts w:ascii="Times New Roman" w:hAnsi="Times New Roman"/>
                <w:b/>
                <w:bCs/>
              </w:rPr>
              <w:t>ставропигиальный</w:t>
            </w:r>
            <w:proofErr w:type="spellEnd"/>
            <w:r w:rsidRPr="007E14F1">
              <w:rPr>
                <w:rFonts w:ascii="Times New Roman" w:hAnsi="Times New Roman"/>
                <w:b/>
                <w:bCs/>
              </w:rPr>
              <w:t xml:space="preserve"> женский монастырь.</w:t>
            </w:r>
            <w:r w:rsidRPr="007E14F1">
              <w:rPr>
                <w:rFonts w:ascii="Times New Roman" w:hAnsi="Times New Roman"/>
              </w:rPr>
              <w:t xml:space="preserve"> Главная святыня обители – честные мощи блаженной Матроны Московской. Покровский </w:t>
            </w:r>
            <w:proofErr w:type="spellStart"/>
            <w:r w:rsidRPr="007E14F1">
              <w:rPr>
                <w:rFonts w:ascii="Times New Roman" w:hAnsi="Times New Roman"/>
              </w:rPr>
              <w:t>ставропигиальный</w:t>
            </w:r>
            <w:proofErr w:type="spellEnd"/>
            <w:r w:rsidRPr="007E14F1">
              <w:rPr>
                <w:rFonts w:ascii="Times New Roman" w:hAnsi="Times New Roman"/>
              </w:rPr>
              <w:t xml:space="preserve"> женский монастырь у Покровской заставы - одна из достопримечательностей всего Первопрестольного града Москвы.</w:t>
            </w:r>
            <w:r w:rsidRPr="007E14F1">
              <w:rPr>
                <w:rFonts w:ascii="Times New Roman" w:hAnsi="Times New Roman"/>
              </w:rPr>
              <w:br/>
              <w:t>В завершение экскурсии Вы сможете </w:t>
            </w:r>
            <w:r w:rsidRPr="007E14F1">
              <w:rPr>
                <w:rFonts w:ascii="Times New Roman" w:hAnsi="Times New Roman"/>
                <w:b/>
                <w:bCs/>
              </w:rPr>
              <w:t>приложиться к мощам Матроны Московской</w:t>
            </w:r>
            <w:r w:rsidRPr="007E14F1">
              <w:rPr>
                <w:rFonts w:ascii="Times New Roman" w:hAnsi="Times New Roman"/>
              </w:rPr>
              <w:t>.</w:t>
            </w:r>
            <w:r w:rsidRPr="007E14F1">
              <w:rPr>
                <w:rFonts w:ascii="Times New Roman" w:hAnsi="Times New Roman"/>
              </w:rPr>
              <w:br/>
            </w:r>
            <w:r w:rsidRPr="007E14F1">
              <w:rPr>
                <w:rFonts w:ascii="Times New Roman" w:hAnsi="Times New Roman"/>
                <w:b/>
                <w:bCs/>
              </w:rPr>
              <w:t>Окончание экскурсии в центре города.</w:t>
            </w:r>
          </w:p>
        </w:tc>
      </w:tr>
      <w:tr w:rsidR="00930840" w:rsidRPr="007E14F1" w:rsidTr="003B5D23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8460" w:type="dxa"/>
            <w:shd w:val="clear" w:color="auto" w:fill="FFFFFF" w:themeFill="background1"/>
          </w:tcPr>
          <w:p w:rsidR="00930840" w:rsidRPr="007E14F1" w:rsidRDefault="00045481" w:rsidP="00930840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7E14F1">
              <w:rPr>
                <w:rFonts w:ascii="Times New Roman" w:eastAsia="Times New Roman" w:hAnsi="Times New Roman"/>
              </w:rPr>
              <w:t xml:space="preserve">Встреча с экскурсоводом </w:t>
            </w:r>
            <w:r w:rsidR="00930840" w:rsidRPr="007E14F1">
              <w:rPr>
                <w:rFonts w:ascii="Times New Roman" w:eastAsia="Times New Roman" w:hAnsi="Times New Roman"/>
                <w:color w:val="FF0000"/>
              </w:rPr>
              <w:t>около Красной площади у памятника Г.К. Жукову.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b/>
                <w:color w:val="0070C0"/>
                <w:sz w:val="22"/>
              </w:rPr>
            </w:pP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</w:p>
          <w:p w:rsidR="00E760FA" w:rsidRPr="007E14F1" w:rsidRDefault="003B5D23" w:rsidP="003B5D23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>Экскурсия «Первопрестольная столица» по Красной площади с прогулкой по Александровскому сад</w:t>
            </w:r>
            <w:proofErr w:type="gramStart"/>
            <w:r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>у</w:t>
            </w:r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>–</w:t>
            </w:r>
            <w:proofErr w:type="gramEnd"/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главной и самой красивой площади Москвы. Вы услышите интересный рассказ о стенах и башнях Кремля, мавзолее В.И. Ленина, Храме Василия Блаженного, церкви Казанской Божьей Матери, увидите памятник Минину и Пожарскому, лобное место, здание крупнейшего универмага страны и узнаете его древнейшую историю.</w:t>
            </w:r>
            <w:r w:rsidRPr="007E14F1">
              <w:rPr>
                <w:rFonts w:ascii="Times New Roman" w:hAnsi="Times New Roman"/>
                <w:color w:val="000000"/>
              </w:rPr>
              <w:br/>
            </w:r>
            <w:r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>Знакомство с московским великим посадом Китай-город.</w:t>
            </w:r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 Китай-город один из древнейших исторических районов в центре Москвы, является заповедной зоной. В пределах Китай-города находятся старинные улицы, древние монастыри и такие известные архитектурные памятники, как Гостиный Двор, ГУМ, Палаты бояр </w:t>
            </w:r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lastRenderedPageBreak/>
              <w:t>Романовых, Воскресенские Ворота и т.д.</w:t>
            </w:r>
            <w:r w:rsidRPr="007E14F1">
              <w:rPr>
                <w:rFonts w:ascii="Times New Roman" w:hAnsi="Times New Roman"/>
                <w:color w:val="000000"/>
              </w:rPr>
              <w:br/>
            </w:r>
            <w:r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>Экскурсионная прогулка по Парку «Зарядье»</w:t>
            </w:r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 – уникальному культурному центру с интерактивным музеем археологии, </w:t>
            </w:r>
            <w:proofErr w:type="spellStart"/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>флорариумом</w:t>
            </w:r>
            <w:proofErr w:type="spellEnd"/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 xml:space="preserve"> и амфитеатром на открытом воздухе, одной из главных достопримечательностей которого является Парящий мост в виде 140-метровой дуги над Москвой-рекой - сложнейшее инженерное сооружение, с которого открывается незабываемый вид на Красную площадь и Кремль</w:t>
            </w:r>
            <w:proofErr w:type="gramStart"/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>.</w:t>
            </w:r>
            <w:r w:rsidRPr="007E14F1">
              <w:rPr>
                <w:rFonts w:ascii="Times New Roman" w:hAnsi="Times New Roman"/>
                <w:color w:val="000000"/>
              </w:rPr>
              <w:br/>
            </w:r>
            <w:r w:rsidR="00B45CF4"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 xml:space="preserve">!!! </w:t>
            </w:r>
            <w:proofErr w:type="gramEnd"/>
            <w:r w:rsidRPr="007E14F1">
              <w:rPr>
                <w:rFonts w:ascii="Times New Roman" w:hAnsi="Times New Roman"/>
                <w:b/>
                <w:bCs/>
                <w:color w:val="000000"/>
                <w:shd w:val="clear" w:color="auto" w:fill="EEEEEE"/>
              </w:rPr>
              <w:t>За дополнительную плату: Входные билеты в Московский Кремль</w:t>
            </w:r>
            <w:r w:rsidRPr="007E14F1">
              <w:rPr>
                <w:rFonts w:ascii="Times New Roman" w:hAnsi="Times New Roman"/>
                <w:color w:val="000000"/>
                <w:shd w:val="clear" w:color="auto" w:fill="EEEEEE"/>
              </w:rPr>
              <w:t> (приобретается заранее при покупке тура!).</w:t>
            </w:r>
          </w:p>
          <w:p w:rsidR="00930840" w:rsidRPr="007E14F1" w:rsidRDefault="00930840" w:rsidP="003B5D23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  <w:i/>
                <w:color w:val="000000"/>
              </w:rPr>
              <w:t>Окончание экскурсии в центре города</w:t>
            </w:r>
            <w:r w:rsidR="00E760FA" w:rsidRPr="007E14F1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lastRenderedPageBreak/>
              <w:t>Суббота</w:t>
            </w:r>
          </w:p>
        </w:tc>
        <w:tc>
          <w:tcPr>
            <w:tcW w:w="8460" w:type="dxa"/>
            <w:shd w:val="clear" w:color="auto" w:fill="auto"/>
          </w:tcPr>
          <w:p w:rsidR="00045481" w:rsidRPr="007E14F1" w:rsidRDefault="00045481" w:rsidP="00045481">
            <w:pPr>
              <w:spacing w:after="0" w:line="0" w:lineRule="atLeast"/>
              <w:rPr>
                <w:rFonts w:ascii="Times New Roman" w:hAnsi="Times New Roman"/>
                <w:b/>
                <w:i/>
              </w:rPr>
            </w:pPr>
            <w:r w:rsidRPr="007E14F1">
              <w:rPr>
                <w:rFonts w:ascii="Times New Roman" w:hAnsi="Times New Roman"/>
              </w:rPr>
              <w:t xml:space="preserve">Встреча с гидом в холле гостиницы. </w:t>
            </w:r>
            <w:r w:rsidR="00B45CF4" w:rsidRPr="007E14F1">
              <w:rPr>
                <w:rFonts w:ascii="Times New Roman" w:hAnsi="Times New Roman"/>
                <w:b/>
              </w:rPr>
              <w:t>Отправление по маршруту.</w:t>
            </w:r>
          </w:p>
          <w:p w:rsidR="00045481" w:rsidRPr="007E14F1" w:rsidRDefault="00045481" w:rsidP="00045481">
            <w:pPr>
              <w:spacing w:after="0" w:line="0" w:lineRule="atLeast"/>
              <w:rPr>
                <w:rFonts w:ascii="Times New Roman" w:hAnsi="Times New Roman"/>
                <w:b/>
                <w:color w:val="0070C0"/>
              </w:rPr>
            </w:pP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</w:p>
          <w:p w:rsidR="00045481" w:rsidRPr="007E14F1" w:rsidRDefault="00045481" w:rsidP="00045481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7E14F1">
              <w:rPr>
                <w:rFonts w:ascii="Times New Roman" w:eastAsia="Times New Roman" w:hAnsi="Times New Roman"/>
                <w:b/>
                <w:i/>
              </w:rPr>
              <w:t xml:space="preserve">Обзорная автобусная экскурсия «Великолепная Москва». </w:t>
            </w:r>
          </w:p>
          <w:p w:rsidR="00045481" w:rsidRPr="007E14F1" w:rsidRDefault="00045481" w:rsidP="00045481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7E14F1">
              <w:rPr>
                <w:rFonts w:ascii="Times New Roman" w:eastAsia="Times New Roman" w:hAnsi="Times New Roman"/>
              </w:rPr>
              <w:t xml:space="preserve">Вы проедете по улицам, бульварам и площадям города, на Ваших глазах будет оживать история Москвы – столицы государства Российского. Вы побываете на </w:t>
            </w:r>
            <w:r w:rsidRPr="007E14F1">
              <w:rPr>
                <w:rFonts w:ascii="Times New Roman" w:eastAsia="Times New Roman" w:hAnsi="Times New Roman"/>
                <w:b/>
              </w:rPr>
              <w:t>Воробьевых горах</w:t>
            </w:r>
            <w:r w:rsidRPr="007E14F1">
              <w:rPr>
                <w:rFonts w:ascii="Times New Roman" w:eastAsia="Times New Roman" w:hAnsi="Times New Roman"/>
              </w:rPr>
              <w:t xml:space="preserve">, увидите </w:t>
            </w:r>
            <w:r w:rsidRPr="007E14F1">
              <w:rPr>
                <w:rFonts w:ascii="Times New Roman" w:eastAsia="Times New Roman" w:hAnsi="Times New Roman"/>
                <w:b/>
              </w:rPr>
              <w:t>Московский университет, мемориал на Поклонной</w:t>
            </w:r>
            <w:r w:rsidRPr="007E14F1">
              <w:rPr>
                <w:rFonts w:ascii="Times New Roman" w:eastAsia="Times New Roman" w:hAnsi="Times New Roman"/>
              </w:rPr>
              <w:t xml:space="preserve"> горе – дань защитникам Отечества. </w:t>
            </w:r>
            <w:r w:rsidRPr="007E14F1">
              <w:rPr>
                <w:rFonts w:ascii="Times New Roman" w:eastAsia="Times New Roman" w:hAnsi="Times New Roman"/>
                <w:b/>
              </w:rPr>
              <w:t>Посещение Кафедрального Соборного Храма Христа Спасителя</w:t>
            </w:r>
            <w:r w:rsidRPr="007E14F1">
              <w:rPr>
                <w:rFonts w:ascii="Times New Roman" w:eastAsia="Times New Roman" w:hAnsi="Times New Roman"/>
              </w:rPr>
              <w:t xml:space="preserve"> (без </w:t>
            </w:r>
            <w:proofErr w:type="spellStart"/>
            <w:r w:rsidRPr="007E14F1">
              <w:rPr>
                <w:rFonts w:ascii="Times New Roman" w:eastAsia="Times New Roman" w:hAnsi="Times New Roman"/>
              </w:rPr>
              <w:t>экскурсоведения</w:t>
            </w:r>
            <w:proofErr w:type="spellEnd"/>
            <w:r w:rsidRPr="007E14F1">
              <w:rPr>
                <w:rFonts w:ascii="Times New Roman" w:eastAsia="Times New Roman" w:hAnsi="Times New Roman"/>
              </w:rPr>
              <w:t>), построенного в честь победы русского народа в войне 1812 года, разрушенного и вновь восстановленного в XX веке. Он олицетворяет великую историю России.</w:t>
            </w:r>
            <w:r w:rsidR="00D06D4B" w:rsidRPr="007E14F1">
              <w:rPr>
                <w:rFonts w:ascii="Times New Roman" w:eastAsia="Times New Roman" w:hAnsi="Times New Roman"/>
              </w:rPr>
              <w:t xml:space="preserve"> </w:t>
            </w:r>
          </w:p>
          <w:p w:rsidR="00D06D4B" w:rsidRPr="007E14F1" w:rsidRDefault="00D06D4B" w:rsidP="00045481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</w:rPr>
            </w:pPr>
            <w:r w:rsidRPr="007E14F1">
              <w:rPr>
                <w:rFonts w:ascii="Times New Roman" w:eastAsia="Times New Roman" w:hAnsi="Times New Roman"/>
              </w:rPr>
              <w:t>Также Вы увидите одну из главных достопримечат</w:t>
            </w:r>
            <w:r w:rsidR="00EA632D" w:rsidRPr="007E14F1">
              <w:rPr>
                <w:rFonts w:ascii="Times New Roman" w:eastAsia="Times New Roman" w:hAnsi="Times New Roman"/>
              </w:rPr>
              <w:t>ельностей столицы – деловой центр «Москва-Сити».</w:t>
            </w:r>
          </w:p>
          <w:p w:rsidR="00930840" w:rsidRPr="007E14F1" w:rsidRDefault="00045481" w:rsidP="0093084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  <w:b/>
                <w:i/>
              </w:rPr>
              <w:t>Экскурсионная прогулка</w:t>
            </w:r>
            <w:r w:rsidR="00930840" w:rsidRPr="007E14F1">
              <w:rPr>
                <w:rFonts w:ascii="Times New Roman" w:hAnsi="Times New Roman"/>
                <w:b/>
                <w:i/>
              </w:rPr>
              <w:t xml:space="preserve"> по Старому Арбату</w:t>
            </w:r>
            <w:r w:rsidR="00930840" w:rsidRPr="007E14F1">
              <w:rPr>
                <w:rFonts w:ascii="Times New Roman" w:hAnsi="Times New Roman"/>
              </w:rPr>
              <w:t xml:space="preserve"> – </w:t>
            </w:r>
            <w:r w:rsidR="00930840" w:rsidRPr="007E14F1">
              <w:rPr>
                <w:rFonts w:ascii="Times New Roman" w:hAnsi="Times New Roman"/>
                <w:color w:val="000000"/>
              </w:rPr>
              <w:t>Первая пешеходная улица в столице,</w:t>
            </w:r>
            <w:r w:rsidR="00930840" w:rsidRPr="007E14F1">
              <w:rPr>
                <w:rFonts w:ascii="Times New Roman" w:hAnsi="Times New Roman"/>
              </w:rPr>
              <w:t xml:space="preserve"> незабываемый уголок нетронутой Москвы. </w:t>
            </w:r>
            <w:proofErr w:type="gramStart"/>
            <w:r w:rsidR="00930840" w:rsidRPr="007E14F1">
              <w:rPr>
                <w:rFonts w:ascii="Times New Roman" w:hAnsi="Times New Roman"/>
              </w:rPr>
              <w:t>Дом</w:t>
            </w:r>
            <w:proofErr w:type="gramEnd"/>
            <w:r w:rsidR="00930840" w:rsidRPr="007E14F1">
              <w:rPr>
                <w:rFonts w:ascii="Times New Roman" w:hAnsi="Times New Roman"/>
              </w:rPr>
              <w:t xml:space="preserve"> где первые месяцы жизни провела семья Пушкиных, дом где прожил детские годы Окуджава, театр им. Вахтангова, стена Цоя, памятник Пушкину и Гончаровой.</w:t>
            </w:r>
          </w:p>
          <w:p w:rsidR="00930840" w:rsidRPr="007E14F1" w:rsidRDefault="00930840" w:rsidP="00E760FA">
            <w:pPr>
              <w:spacing w:after="0" w:line="0" w:lineRule="atLeast"/>
              <w:rPr>
                <w:rFonts w:ascii="Times New Roman" w:hAnsi="Times New Roman"/>
                <w:b/>
                <w:i/>
                <w:color w:val="000000"/>
              </w:rPr>
            </w:pPr>
            <w:r w:rsidRPr="007E14F1">
              <w:rPr>
                <w:rFonts w:ascii="Times New Roman" w:hAnsi="Times New Roman"/>
                <w:b/>
                <w:i/>
                <w:color w:val="000000"/>
              </w:rPr>
              <w:t>Окончание экскурсии в центре города</w:t>
            </w:r>
            <w:r w:rsidR="00E760FA" w:rsidRPr="007E14F1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  <w:tr w:rsidR="00930840" w:rsidRPr="007E14F1" w:rsidTr="00F52F00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930840" w:rsidRPr="007E14F1" w:rsidRDefault="00930840" w:rsidP="009308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Воскресенье</w:t>
            </w:r>
          </w:p>
        </w:tc>
        <w:tc>
          <w:tcPr>
            <w:tcW w:w="8460" w:type="dxa"/>
            <w:shd w:val="clear" w:color="auto" w:fill="auto"/>
          </w:tcPr>
          <w:p w:rsidR="00930840" w:rsidRPr="007E14F1" w:rsidRDefault="00930840" w:rsidP="00930840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7E14F1">
              <w:rPr>
                <w:rFonts w:ascii="Times New Roman" w:hAnsi="Times New Roman"/>
              </w:rPr>
              <w:t xml:space="preserve">Встреча с гидом в холле выбранной гостиницы. </w:t>
            </w:r>
            <w:r w:rsidR="00B45CF4" w:rsidRPr="007E14F1">
              <w:rPr>
                <w:rFonts w:ascii="Times New Roman" w:hAnsi="Times New Roman"/>
                <w:b/>
              </w:rPr>
              <w:t>Отправление по маршруту.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b/>
                <w:color w:val="0070C0"/>
                <w:sz w:val="22"/>
              </w:rPr>
            </w:pPr>
            <w:r w:rsidRPr="007E14F1">
              <w:rPr>
                <w:rFonts w:ascii="Times New Roman" w:hAnsi="Times New Roman"/>
                <w:b/>
                <w:i/>
                <w:color w:val="0070C0"/>
              </w:rPr>
              <w:t>Табличка «ЗОЛОТАЯ МОСКВА»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  <w:b/>
                <w:i/>
              </w:rPr>
              <w:t>Автобусная экскурсия «Великие Императоры России».</w:t>
            </w:r>
            <w:r w:rsidRPr="007E14F1">
              <w:rPr>
                <w:rFonts w:ascii="Times New Roman" w:hAnsi="Times New Roman"/>
              </w:rPr>
              <w:t xml:space="preserve"> Историю России нельзя представить без Великих императоров и императриц. Их личная и политическая жизнь тесно переплетается с историей Российского государства. Легенды императорской семьи помогут погрузиться в захватывающие исторические события.</w:t>
            </w:r>
          </w:p>
          <w:p w:rsidR="00E760FA" w:rsidRPr="007E14F1" w:rsidRDefault="00E760FA" w:rsidP="00930840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Вы побываете </w:t>
            </w:r>
            <w:r w:rsidRPr="007E14F1">
              <w:rPr>
                <w:rFonts w:ascii="Times New Roman" w:hAnsi="Times New Roman"/>
                <w:b/>
              </w:rPr>
              <w:t>в музее-заповеднике Царицыно</w:t>
            </w:r>
            <w:r w:rsidRPr="007E14F1">
              <w:rPr>
                <w:rFonts w:ascii="Times New Roman" w:hAnsi="Times New Roman"/>
                <w:b/>
                <w:i/>
              </w:rPr>
              <w:t xml:space="preserve"> </w:t>
            </w:r>
            <w:r w:rsidRPr="007E14F1">
              <w:rPr>
                <w:rFonts w:ascii="Times New Roman" w:hAnsi="Times New Roman"/>
              </w:rPr>
              <w:t xml:space="preserve">– величественной и пышной резиденции императрицы Екатерины </w:t>
            </w:r>
            <w:r w:rsidRPr="007E14F1">
              <w:rPr>
                <w:rFonts w:ascii="Times New Roman" w:hAnsi="Times New Roman"/>
                <w:lang w:val="en-US"/>
              </w:rPr>
              <w:t>II</w:t>
            </w:r>
            <w:r w:rsidRPr="007E14F1">
              <w:rPr>
                <w:rFonts w:ascii="Times New Roman" w:hAnsi="Times New Roman"/>
              </w:rPr>
              <w:t xml:space="preserve">. Над созданием этого грандиозного архитектурно-паркового ансамбля работали великие русские зодчие 18 века В.И. Баженов и </w:t>
            </w:r>
            <w:r w:rsidRPr="007E14F1">
              <w:rPr>
                <w:rFonts w:ascii="Times New Roman" w:hAnsi="Times New Roman"/>
              </w:rPr>
              <w:br/>
              <w:t>М.Ф. Казаков. Сегодня гостей Царицыно очаровывают парк с фонтанами и прудами,</w:t>
            </w:r>
            <w:r w:rsidRPr="007E14F1">
              <w:rPr>
                <w:rFonts w:ascii="Times New Roman" w:hAnsi="Times New Roman"/>
                <w:color w:val="000000"/>
              </w:rPr>
              <w:t xml:space="preserve"> </w:t>
            </w:r>
            <w:r w:rsidRPr="007E14F1">
              <w:rPr>
                <w:rFonts w:ascii="Times New Roman" w:hAnsi="Times New Roman"/>
              </w:rPr>
              <w:t xml:space="preserve">сохранившиеся постройки 18 века и восстановленный дворец </w:t>
            </w:r>
            <w:r w:rsidRPr="007E14F1">
              <w:rPr>
                <w:rFonts w:ascii="Times New Roman" w:hAnsi="Times New Roman"/>
                <w:i/>
                <w:color w:val="000000"/>
              </w:rPr>
              <w:t>(посещение дворца при желании – самостоятельно!)</w:t>
            </w:r>
          </w:p>
          <w:p w:rsidR="00930840" w:rsidRPr="007E14F1" w:rsidRDefault="00930840" w:rsidP="00930840">
            <w:pPr>
              <w:spacing w:after="0" w:line="0" w:lineRule="atLeast"/>
              <w:jc w:val="both"/>
              <w:rPr>
                <w:rStyle w:val="Arial9"/>
                <w:rFonts w:ascii="Times New Roman" w:hAnsi="Times New Roman"/>
                <w:sz w:val="22"/>
              </w:rPr>
            </w:pPr>
            <w:r w:rsidRPr="007E14F1">
              <w:rPr>
                <w:rFonts w:ascii="Times New Roman" w:hAnsi="Times New Roman"/>
              </w:rPr>
              <w:t xml:space="preserve">Узнать больше о жизни царей и детстве первого императора – Петра -  поможет </w:t>
            </w:r>
            <w:r w:rsidRPr="007E14F1">
              <w:rPr>
                <w:rFonts w:ascii="Times New Roman" w:hAnsi="Times New Roman"/>
                <w:b/>
              </w:rPr>
              <w:t>знакомство с</w:t>
            </w:r>
            <w:r w:rsidRPr="007E14F1">
              <w:rPr>
                <w:rFonts w:ascii="Times New Roman" w:hAnsi="Times New Roman"/>
              </w:rPr>
              <w:t xml:space="preserve"> </w:t>
            </w:r>
            <w:r w:rsidRPr="007E14F1">
              <w:rPr>
                <w:rFonts w:ascii="Times New Roman" w:hAnsi="Times New Roman"/>
                <w:b/>
              </w:rPr>
              <w:t xml:space="preserve">музеем-заповедником Коломенское.  </w:t>
            </w:r>
            <w:proofErr w:type="gramStart"/>
            <w:r w:rsidRPr="007E14F1">
              <w:rPr>
                <w:rStyle w:val="Arial9"/>
                <w:rFonts w:ascii="Times New Roman" w:hAnsi="Times New Roman"/>
                <w:sz w:val="22"/>
              </w:rPr>
              <w:t>Коломенское</w:t>
            </w:r>
            <w:proofErr w:type="gramEnd"/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 с XIV века являлось загородной усадьбой великих Московских князей и Русских царей. Это уникальное историческое место, где в течение многих веков создавались, собирались и бережно хранились святыни русского народа.</w:t>
            </w:r>
            <w:r w:rsidRPr="007E14F1">
              <w:rPr>
                <w:rFonts w:ascii="Times New Roman" w:hAnsi="Times New Roman"/>
              </w:rPr>
              <w:t xml:space="preserve"> </w:t>
            </w:r>
            <w:r w:rsidR="00E760FA" w:rsidRPr="007E14F1">
              <w:rPr>
                <w:rStyle w:val="Arial9"/>
                <w:rFonts w:ascii="Times New Roman" w:hAnsi="Times New Roman"/>
                <w:sz w:val="22"/>
              </w:rPr>
              <w:t xml:space="preserve">А также Вы увидите «восьмое чудо счета» - </w:t>
            </w:r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воссозданный </w:t>
            </w:r>
            <w:r w:rsidRPr="007E14F1">
              <w:rPr>
                <w:rFonts w:ascii="Times New Roman" w:hAnsi="Times New Roman"/>
                <w:b/>
              </w:rPr>
              <w:t>великолепный дворец царя Алексея Михайловича</w:t>
            </w:r>
            <w:r w:rsidRPr="007E14F1">
              <w:rPr>
                <w:rStyle w:val="Arial9"/>
                <w:rFonts w:ascii="Times New Roman" w:hAnsi="Times New Roman"/>
                <w:sz w:val="22"/>
              </w:rPr>
              <w:t xml:space="preserve">, потрясавший воображение современников. </w:t>
            </w:r>
          </w:p>
          <w:p w:rsidR="00930840" w:rsidRPr="007E14F1" w:rsidRDefault="00930840" w:rsidP="00E760FA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  <w:bCs/>
                <w:i/>
              </w:rPr>
              <w:t xml:space="preserve">Окончание </w:t>
            </w:r>
            <w:r w:rsidR="000627E8" w:rsidRPr="007E14F1">
              <w:rPr>
                <w:rFonts w:ascii="Times New Roman" w:hAnsi="Times New Roman"/>
                <w:b/>
                <w:bCs/>
                <w:i/>
              </w:rPr>
              <w:t>экскурсии около метро</w:t>
            </w:r>
            <w:r w:rsidR="00E760FA" w:rsidRPr="007E14F1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</w:tr>
    </w:tbl>
    <w:p w:rsidR="007E14F1" w:rsidRDefault="007E14F1" w:rsidP="00897D34">
      <w:pPr>
        <w:spacing w:after="0" w:line="0" w:lineRule="atLeast"/>
        <w:rPr>
          <w:rFonts w:ascii="Times New Roman" w:hAnsi="Times New Roman"/>
          <w:color w:val="000000" w:themeColor="text1"/>
        </w:rPr>
      </w:pPr>
    </w:p>
    <w:p w:rsidR="003C47E9" w:rsidRPr="007E14F1" w:rsidRDefault="003C47E9" w:rsidP="00897D34">
      <w:pPr>
        <w:spacing w:after="0" w:line="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E14F1">
        <w:rPr>
          <w:rFonts w:ascii="Times New Roman" w:hAnsi="Times New Roman"/>
          <w:b/>
          <w:color w:val="0000FF"/>
          <w:kern w:val="36"/>
          <w:sz w:val="24"/>
          <w:szCs w:val="24"/>
          <w:lang w:eastAsia="ru-RU"/>
        </w:rPr>
        <w:t>Стоимость тура на 1 человека в рублях</w:t>
      </w:r>
    </w:p>
    <w:p w:rsidR="003C47E9" w:rsidRPr="007E14F1" w:rsidRDefault="003C47E9" w:rsidP="007E14F1">
      <w:pPr>
        <w:spacing w:after="0" w:line="240" w:lineRule="auto"/>
        <w:outlineLvl w:val="0"/>
        <w:rPr>
          <w:rFonts w:ascii="Times New Roman" w:hAnsi="Times New Roman"/>
          <w:b/>
          <w:color w:val="0000FF"/>
          <w:kern w:val="36"/>
          <w:sz w:val="24"/>
          <w:szCs w:val="24"/>
          <w:lang w:eastAsia="ru-RU"/>
        </w:rPr>
      </w:pPr>
      <w:r w:rsidRPr="007E14F1">
        <w:rPr>
          <w:rFonts w:ascii="Times New Roman" w:hAnsi="Times New Roman"/>
          <w:b/>
          <w:color w:val="0000FF"/>
          <w:kern w:val="36"/>
          <w:sz w:val="24"/>
          <w:szCs w:val="24"/>
          <w:lang w:eastAsia="ru-RU"/>
        </w:rPr>
        <w:t>(при 2-х и 3-х местном размещении)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1155"/>
        <w:gridCol w:w="1294"/>
        <w:gridCol w:w="1294"/>
        <w:gridCol w:w="1317"/>
        <w:gridCol w:w="1306"/>
        <w:gridCol w:w="1306"/>
      </w:tblGrid>
      <w:tr w:rsidR="003C47E9" w:rsidRPr="007E14F1" w:rsidTr="000D33FA">
        <w:trPr>
          <w:jc w:val="center"/>
        </w:trPr>
        <w:tc>
          <w:tcPr>
            <w:tcW w:w="10905" w:type="dxa"/>
            <w:gridSpan w:val="7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D3119" w:rsidRPr="007E14F1" w:rsidTr="000D33FA">
        <w:trPr>
          <w:jc w:val="center"/>
        </w:trPr>
        <w:tc>
          <w:tcPr>
            <w:tcW w:w="3233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2 дня</w:t>
            </w:r>
          </w:p>
        </w:tc>
        <w:tc>
          <w:tcPr>
            <w:tcW w:w="1294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3 дня</w:t>
            </w:r>
          </w:p>
        </w:tc>
        <w:tc>
          <w:tcPr>
            <w:tcW w:w="1294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4 дня</w:t>
            </w:r>
          </w:p>
        </w:tc>
        <w:tc>
          <w:tcPr>
            <w:tcW w:w="1317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5 дней</w:t>
            </w:r>
          </w:p>
        </w:tc>
        <w:tc>
          <w:tcPr>
            <w:tcW w:w="1306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6 дней</w:t>
            </w:r>
          </w:p>
        </w:tc>
        <w:tc>
          <w:tcPr>
            <w:tcW w:w="1306" w:type="dxa"/>
            <w:shd w:val="clear" w:color="auto" w:fill="auto"/>
          </w:tcPr>
          <w:p w:rsidR="003C47E9" w:rsidRPr="007E14F1" w:rsidRDefault="003C47E9" w:rsidP="0079673C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7 дней</w:t>
            </w:r>
          </w:p>
        </w:tc>
      </w:tr>
      <w:tr w:rsidR="000D3119" w:rsidRPr="007E14F1" w:rsidTr="000D33FA">
        <w:trPr>
          <w:jc w:val="center"/>
        </w:trPr>
        <w:tc>
          <w:tcPr>
            <w:tcW w:w="3233" w:type="dxa"/>
            <w:shd w:val="clear" w:color="auto" w:fill="auto"/>
          </w:tcPr>
          <w:p w:rsidR="00E64347" w:rsidRPr="007E14F1" w:rsidRDefault="00E64347" w:rsidP="0079673C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  <w:p w:rsidR="003C47E9" w:rsidRPr="007E14F1" w:rsidRDefault="00E64347" w:rsidP="0079673C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Гостиница «Сокол 3*»</w:t>
            </w:r>
          </w:p>
          <w:p w:rsidR="00E64347" w:rsidRPr="007E14F1" w:rsidRDefault="00E64347" w:rsidP="0079673C">
            <w:pPr>
              <w:spacing w:after="0" w:line="0" w:lineRule="atLeast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t>Чапаевский пер., 12 (ст. метро Сокол)</w:t>
            </w:r>
          </w:p>
        </w:tc>
        <w:tc>
          <w:tcPr>
            <w:tcW w:w="1155" w:type="dxa"/>
            <w:shd w:val="clear" w:color="auto" w:fill="auto"/>
          </w:tcPr>
          <w:p w:rsidR="00E64347" w:rsidRPr="007E14F1" w:rsidRDefault="00E64347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B5E05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7 500</w:t>
            </w:r>
          </w:p>
        </w:tc>
        <w:tc>
          <w:tcPr>
            <w:tcW w:w="1294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11 7</w:t>
            </w:r>
            <w:r w:rsidR="00190CFB" w:rsidRPr="007E14F1">
              <w:rPr>
                <w:rFonts w:ascii="Times New Roman" w:hAnsi="Times New Roman"/>
              </w:rPr>
              <w:t>00</w:t>
            </w:r>
          </w:p>
        </w:tc>
        <w:tc>
          <w:tcPr>
            <w:tcW w:w="1294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15 0</w:t>
            </w:r>
            <w:r w:rsidR="00190CFB" w:rsidRPr="007E14F1">
              <w:rPr>
                <w:rFonts w:ascii="Times New Roman" w:hAnsi="Times New Roman"/>
              </w:rPr>
              <w:t>00</w:t>
            </w:r>
          </w:p>
        </w:tc>
        <w:tc>
          <w:tcPr>
            <w:tcW w:w="1317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18 334</w:t>
            </w:r>
          </w:p>
        </w:tc>
        <w:tc>
          <w:tcPr>
            <w:tcW w:w="1306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21 300</w:t>
            </w:r>
          </w:p>
        </w:tc>
        <w:tc>
          <w:tcPr>
            <w:tcW w:w="1306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CE6762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24 55</w:t>
            </w:r>
            <w:r w:rsidR="00190CFB" w:rsidRPr="007E14F1">
              <w:rPr>
                <w:rFonts w:ascii="Times New Roman" w:hAnsi="Times New Roman"/>
              </w:rPr>
              <w:t>0</w:t>
            </w:r>
          </w:p>
        </w:tc>
      </w:tr>
      <w:tr w:rsidR="00AB5E05" w:rsidRPr="007E14F1" w:rsidTr="003366BC">
        <w:trPr>
          <w:jc w:val="center"/>
        </w:trPr>
        <w:tc>
          <w:tcPr>
            <w:tcW w:w="10905" w:type="dxa"/>
            <w:gridSpan w:val="7"/>
            <w:shd w:val="clear" w:color="auto" w:fill="auto"/>
          </w:tcPr>
          <w:p w:rsidR="00190CFB" w:rsidRPr="007E14F1" w:rsidRDefault="00190CFB" w:rsidP="00B45CF4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E14F1">
              <w:rPr>
                <w:rFonts w:ascii="Times New Roman" w:hAnsi="Times New Roman"/>
                <w:b/>
                <w:color w:val="FF0000"/>
              </w:rPr>
              <w:t>Бронирование г-</w:t>
            </w:r>
            <w:proofErr w:type="spellStart"/>
            <w:r w:rsidRPr="007E14F1">
              <w:rPr>
                <w:rFonts w:ascii="Times New Roman" w:hAnsi="Times New Roman"/>
                <w:b/>
                <w:color w:val="FF0000"/>
              </w:rPr>
              <w:t>цы</w:t>
            </w:r>
            <w:proofErr w:type="spellEnd"/>
            <w:r w:rsidRPr="007E14F1">
              <w:rPr>
                <w:rFonts w:ascii="Times New Roman" w:hAnsi="Times New Roman"/>
                <w:b/>
                <w:color w:val="FF0000"/>
              </w:rPr>
              <w:t xml:space="preserve">  </w:t>
            </w:r>
            <w:proofErr w:type="spellStart"/>
            <w:r w:rsidRPr="007E14F1">
              <w:rPr>
                <w:rFonts w:ascii="Times New Roman" w:hAnsi="Times New Roman"/>
                <w:b/>
                <w:color w:val="FF0000"/>
              </w:rPr>
              <w:t>Холидей</w:t>
            </w:r>
            <w:proofErr w:type="spellEnd"/>
            <w:r w:rsidRPr="007E14F1">
              <w:rPr>
                <w:rFonts w:ascii="Times New Roman" w:hAnsi="Times New Roman"/>
                <w:b/>
                <w:color w:val="FF0000"/>
              </w:rPr>
              <w:t xml:space="preserve"> Инн </w:t>
            </w:r>
            <w:proofErr w:type="gramStart"/>
            <w:r w:rsidRPr="007E14F1">
              <w:rPr>
                <w:rFonts w:ascii="Times New Roman" w:hAnsi="Times New Roman"/>
                <w:b/>
                <w:color w:val="FF0000"/>
              </w:rPr>
              <w:t>Лесная</w:t>
            </w:r>
            <w:proofErr w:type="gramEnd"/>
            <w:r w:rsidRPr="007E14F1">
              <w:rPr>
                <w:rFonts w:ascii="Times New Roman" w:hAnsi="Times New Roman"/>
                <w:b/>
                <w:color w:val="FF0000"/>
              </w:rPr>
              <w:t xml:space="preserve"> 4* -  с 01 июля по 28 августа</w:t>
            </w:r>
          </w:p>
          <w:p w:rsidR="00AB5E05" w:rsidRPr="007E14F1" w:rsidRDefault="00B45CF4" w:rsidP="00190CF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  <w:color w:val="FF0000"/>
              </w:rPr>
              <w:t xml:space="preserve">С </w:t>
            </w:r>
            <w:r w:rsidR="00190CFB" w:rsidRPr="007E14F1">
              <w:rPr>
                <w:rFonts w:ascii="Times New Roman" w:hAnsi="Times New Roman"/>
                <w:b/>
                <w:color w:val="FF0000"/>
              </w:rPr>
              <w:t>20 июня</w:t>
            </w:r>
            <w:r w:rsidR="009467C1" w:rsidRPr="007E14F1">
              <w:rPr>
                <w:rFonts w:ascii="Times New Roman" w:hAnsi="Times New Roman"/>
                <w:b/>
                <w:color w:val="FF0000"/>
              </w:rPr>
              <w:t xml:space="preserve"> по 01 июля</w:t>
            </w:r>
            <w:r w:rsidRPr="007E14F1">
              <w:rPr>
                <w:rFonts w:ascii="Times New Roman" w:hAnsi="Times New Roman"/>
                <w:b/>
                <w:color w:val="FF0000"/>
              </w:rPr>
              <w:t xml:space="preserve"> 2022</w:t>
            </w:r>
            <w:r w:rsidR="000D40DB" w:rsidRPr="007E14F1">
              <w:rPr>
                <w:rFonts w:ascii="Times New Roman" w:hAnsi="Times New Roman"/>
                <w:b/>
                <w:color w:val="FF0000"/>
              </w:rPr>
              <w:t>г.</w:t>
            </w:r>
            <w:r w:rsidR="002944DC" w:rsidRPr="007E14F1">
              <w:rPr>
                <w:rFonts w:ascii="Times New Roman" w:hAnsi="Times New Roman"/>
                <w:b/>
                <w:color w:val="FF0000"/>
              </w:rPr>
              <w:t xml:space="preserve"> бронирование г-</w:t>
            </w:r>
            <w:proofErr w:type="spellStart"/>
            <w:r w:rsidR="002944DC" w:rsidRPr="007E14F1">
              <w:rPr>
                <w:rFonts w:ascii="Times New Roman" w:hAnsi="Times New Roman"/>
                <w:b/>
                <w:color w:val="FF0000"/>
              </w:rPr>
              <w:t>цы</w:t>
            </w:r>
            <w:proofErr w:type="spellEnd"/>
            <w:r w:rsidR="00AB5E05" w:rsidRPr="007E14F1">
              <w:rPr>
                <w:rFonts w:ascii="Times New Roman" w:hAnsi="Times New Roman"/>
                <w:b/>
                <w:color w:val="FF0000"/>
              </w:rPr>
              <w:t xml:space="preserve">  </w:t>
            </w:r>
            <w:proofErr w:type="spellStart"/>
            <w:r w:rsidRPr="007E14F1">
              <w:rPr>
                <w:rFonts w:ascii="Times New Roman" w:hAnsi="Times New Roman"/>
                <w:b/>
                <w:color w:val="FF0000"/>
              </w:rPr>
              <w:t>Холидей</w:t>
            </w:r>
            <w:proofErr w:type="spellEnd"/>
            <w:r w:rsidRPr="007E14F1">
              <w:rPr>
                <w:rFonts w:ascii="Times New Roman" w:hAnsi="Times New Roman"/>
                <w:b/>
                <w:color w:val="FF0000"/>
              </w:rPr>
              <w:t xml:space="preserve"> Инн </w:t>
            </w:r>
            <w:proofErr w:type="gramStart"/>
            <w:r w:rsidRPr="007E14F1">
              <w:rPr>
                <w:rFonts w:ascii="Times New Roman" w:hAnsi="Times New Roman"/>
                <w:b/>
                <w:color w:val="FF0000"/>
              </w:rPr>
              <w:t>Лесная</w:t>
            </w:r>
            <w:proofErr w:type="gramEnd"/>
            <w:r w:rsidR="00AB5E05" w:rsidRPr="007E14F1">
              <w:rPr>
                <w:rFonts w:ascii="Times New Roman" w:hAnsi="Times New Roman"/>
                <w:b/>
                <w:color w:val="FF0000"/>
              </w:rPr>
              <w:t xml:space="preserve"> 4*- под запрос!!!</w:t>
            </w:r>
          </w:p>
        </w:tc>
      </w:tr>
      <w:tr w:rsidR="000D33FA" w:rsidRPr="007E14F1" w:rsidTr="00DA4908">
        <w:trPr>
          <w:jc w:val="center"/>
        </w:trPr>
        <w:tc>
          <w:tcPr>
            <w:tcW w:w="3233" w:type="dxa"/>
            <w:shd w:val="clear" w:color="auto" w:fill="auto"/>
          </w:tcPr>
          <w:p w:rsidR="000D33FA" w:rsidRPr="007E14F1" w:rsidRDefault="00E64347" w:rsidP="00DA490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7E14F1">
              <w:rPr>
                <w:rFonts w:ascii="Times New Roman" w:hAnsi="Times New Roman"/>
                <w:b/>
              </w:rPr>
              <w:t>Гостиница «</w:t>
            </w:r>
            <w:proofErr w:type="spellStart"/>
            <w:r w:rsidR="00B45CF4" w:rsidRPr="007E14F1">
              <w:rPr>
                <w:rFonts w:ascii="Times New Roman" w:hAnsi="Times New Roman"/>
                <w:b/>
              </w:rPr>
              <w:t>Холидей</w:t>
            </w:r>
            <w:proofErr w:type="spellEnd"/>
            <w:r w:rsidR="00B45CF4" w:rsidRPr="007E14F1">
              <w:rPr>
                <w:rFonts w:ascii="Times New Roman" w:hAnsi="Times New Roman"/>
                <w:b/>
              </w:rPr>
              <w:t xml:space="preserve"> Инн </w:t>
            </w:r>
            <w:r w:rsidR="00B45CF4" w:rsidRPr="007E14F1">
              <w:rPr>
                <w:rFonts w:ascii="Times New Roman" w:hAnsi="Times New Roman"/>
                <w:b/>
              </w:rPr>
              <w:lastRenderedPageBreak/>
              <w:t>Лесная</w:t>
            </w:r>
            <w:r w:rsidR="00E760FA" w:rsidRPr="007E14F1">
              <w:rPr>
                <w:rFonts w:ascii="Times New Roman" w:hAnsi="Times New Roman"/>
                <w:b/>
              </w:rPr>
              <w:t xml:space="preserve"> </w:t>
            </w:r>
            <w:r w:rsidRPr="007E14F1">
              <w:rPr>
                <w:rFonts w:ascii="Times New Roman" w:hAnsi="Times New Roman"/>
                <w:b/>
              </w:rPr>
              <w:t>4*»</w:t>
            </w:r>
          </w:p>
          <w:p w:rsidR="00E64347" w:rsidRPr="007E14F1" w:rsidRDefault="00B45CF4" w:rsidP="00E760FA">
            <w:pPr>
              <w:spacing w:after="0" w:line="0" w:lineRule="atLeast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t xml:space="preserve"> (ст. метро </w:t>
            </w:r>
            <w:proofErr w:type="gramStart"/>
            <w:r w:rsidRPr="007E14F1">
              <w:rPr>
                <w:rFonts w:ascii="Times New Roman" w:hAnsi="Times New Roman"/>
              </w:rPr>
              <w:t>Белорусская</w:t>
            </w:r>
            <w:proofErr w:type="gramEnd"/>
            <w:r w:rsidR="00E64347" w:rsidRPr="007E14F1">
              <w:rPr>
                <w:rFonts w:ascii="Times New Roman" w:hAnsi="Times New Roman"/>
              </w:rPr>
              <w:t>)</w:t>
            </w:r>
          </w:p>
        </w:tc>
        <w:tc>
          <w:tcPr>
            <w:tcW w:w="1155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9 700</w:t>
            </w:r>
          </w:p>
        </w:tc>
        <w:tc>
          <w:tcPr>
            <w:tcW w:w="1294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13 900</w:t>
            </w:r>
          </w:p>
        </w:tc>
        <w:tc>
          <w:tcPr>
            <w:tcW w:w="1294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17 700</w:t>
            </w:r>
          </w:p>
        </w:tc>
        <w:tc>
          <w:tcPr>
            <w:tcW w:w="1317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20 900</w:t>
            </w:r>
          </w:p>
        </w:tc>
        <w:tc>
          <w:tcPr>
            <w:tcW w:w="1306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23 200</w:t>
            </w:r>
          </w:p>
        </w:tc>
        <w:tc>
          <w:tcPr>
            <w:tcW w:w="1306" w:type="dxa"/>
            <w:shd w:val="clear" w:color="auto" w:fill="auto"/>
          </w:tcPr>
          <w:p w:rsidR="00AB5E05" w:rsidRPr="007E14F1" w:rsidRDefault="00AB5E05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190CFB" w:rsidRPr="007E14F1" w:rsidRDefault="00190CFB" w:rsidP="00E64347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7E14F1">
              <w:rPr>
                <w:rFonts w:ascii="Times New Roman" w:hAnsi="Times New Roman"/>
              </w:rPr>
              <w:lastRenderedPageBreak/>
              <w:t>26 900</w:t>
            </w:r>
          </w:p>
        </w:tc>
      </w:tr>
    </w:tbl>
    <w:p w:rsidR="00472780" w:rsidRPr="007E14F1" w:rsidRDefault="00472780" w:rsidP="00472780">
      <w:pPr>
        <w:spacing w:after="0" w:line="0" w:lineRule="atLeast"/>
        <w:jc w:val="both"/>
        <w:rPr>
          <w:rFonts w:ascii="Times New Roman" w:hAnsi="Times New Roman"/>
          <w:b/>
          <w:color w:val="0000FF"/>
          <w:sz w:val="18"/>
          <w:szCs w:val="18"/>
        </w:rPr>
      </w:pPr>
    </w:p>
    <w:p w:rsidR="00897D34" w:rsidRPr="007E14F1" w:rsidRDefault="00897D34" w:rsidP="00A8146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b/>
          <w:color w:val="0000FF"/>
          <w:sz w:val="24"/>
          <w:szCs w:val="24"/>
          <w:u w:val="single"/>
        </w:rPr>
        <w:t>В стоимость включено</w:t>
      </w:r>
      <w:r w:rsidRPr="007E14F1">
        <w:rPr>
          <w:rFonts w:ascii="Times New Roman" w:hAnsi="Times New Roman"/>
          <w:color w:val="0000FF"/>
          <w:sz w:val="24"/>
          <w:szCs w:val="24"/>
        </w:rPr>
        <w:t>:</w:t>
      </w:r>
      <w:r w:rsidRPr="007E14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4F1">
        <w:rPr>
          <w:rFonts w:ascii="Times New Roman" w:hAnsi="Times New Roman"/>
          <w:sz w:val="24"/>
          <w:szCs w:val="24"/>
        </w:rPr>
        <w:t xml:space="preserve">проживание в выбранной гостинице, завтраки в гостинице «шведский стол», </w:t>
      </w:r>
      <w:r w:rsidR="00F16B29" w:rsidRPr="007E14F1">
        <w:rPr>
          <w:rFonts w:ascii="Times New Roman" w:hAnsi="Times New Roman"/>
          <w:sz w:val="24"/>
          <w:szCs w:val="24"/>
        </w:rPr>
        <w:t xml:space="preserve">транспортное обслуживание в рамках тура, </w:t>
      </w:r>
      <w:r w:rsidRPr="007E14F1">
        <w:rPr>
          <w:rFonts w:ascii="Times New Roman" w:hAnsi="Times New Roman"/>
          <w:sz w:val="24"/>
          <w:szCs w:val="24"/>
        </w:rPr>
        <w:t xml:space="preserve">экскурсионная программа, входные билеты в музеи, услуги гида. </w:t>
      </w:r>
    </w:p>
    <w:p w:rsidR="00897D34" w:rsidRPr="00C300A8" w:rsidRDefault="00C300A8" w:rsidP="00184735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Дополнительно оплачивается: авиаперелет Хабаровск-Москва-Хабаровск, взрослый от 25 000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/чел, ребенок до 12 лет от 23 200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руб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/чел</w:t>
      </w:r>
    </w:p>
    <w:p w:rsidR="00F16B29" w:rsidRPr="007E14F1" w:rsidRDefault="00F16B29" w:rsidP="00A8146A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16B29" w:rsidRPr="007E14F1" w:rsidRDefault="00F16B29" w:rsidP="00F16B29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7E14F1">
        <w:rPr>
          <w:rFonts w:ascii="Times New Roman" w:hAnsi="Times New Roman"/>
          <w:b/>
          <w:color w:val="0000FF"/>
          <w:sz w:val="24"/>
          <w:szCs w:val="24"/>
          <w:u w:val="single"/>
        </w:rPr>
        <w:t>Доплата за одноместное размещение в гостинице:</w:t>
      </w:r>
    </w:p>
    <w:p w:rsidR="00F16B29" w:rsidRPr="007E14F1" w:rsidRDefault="00184735" w:rsidP="00F16B29">
      <w:pPr>
        <w:spacing w:after="0" w:line="257" w:lineRule="atLeast"/>
        <w:rPr>
          <w:rFonts w:ascii="Times New Roman" w:hAnsi="Times New Roman"/>
          <w:b/>
          <w:sz w:val="24"/>
          <w:szCs w:val="24"/>
        </w:rPr>
      </w:pPr>
      <w:r w:rsidRPr="007E14F1">
        <w:rPr>
          <w:rFonts w:ascii="Times New Roman" w:hAnsi="Times New Roman"/>
          <w:b/>
          <w:sz w:val="24"/>
          <w:szCs w:val="24"/>
        </w:rPr>
        <w:t xml:space="preserve">Сокол 3* - </w:t>
      </w:r>
      <w:r w:rsidR="007E14F1">
        <w:rPr>
          <w:rFonts w:ascii="Times New Roman" w:hAnsi="Times New Roman"/>
          <w:b/>
          <w:sz w:val="24"/>
          <w:szCs w:val="24"/>
        </w:rPr>
        <w:t>17</w:t>
      </w:r>
      <w:r w:rsidR="000D40DB" w:rsidRPr="007E14F1">
        <w:rPr>
          <w:rFonts w:ascii="Times New Roman" w:hAnsi="Times New Roman"/>
          <w:b/>
          <w:sz w:val="24"/>
          <w:szCs w:val="24"/>
        </w:rPr>
        <w:t>00</w:t>
      </w:r>
      <w:r w:rsidRPr="007E14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14F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E14F1">
        <w:rPr>
          <w:rFonts w:ascii="Times New Roman" w:hAnsi="Times New Roman"/>
          <w:b/>
          <w:sz w:val="24"/>
          <w:szCs w:val="24"/>
        </w:rPr>
        <w:t xml:space="preserve"> в сутки</w:t>
      </w:r>
    </w:p>
    <w:p w:rsidR="00184735" w:rsidRPr="007E14F1" w:rsidRDefault="00B45CF4" w:rsidP="00F16B29">
      <w:pPr>
        <w:spacing w:after="0" w:line="257" w:lineRule="atLeast"/>
        <w:rPr>
          <w:rFonts w:ascii="Times New Roman" w:hAnsi="Times New Roman"/>
          <w:b/>
          <w:sz w:val="24"/>
          <w:szCs w:val="24"/>
        </w:rPr>
      </w:pPr>
      <w:proofErr w:type="spellStart"/>
      <w:r w:rsidRPr="007E14F1">
        <w:rPr>
          <w:rFonts w:ascii="Times New Roman" w:hAnsi="Times New Roman"/>
          <w:b/>
          <w:sz w:val="24"/>
          <w:szCs w:val="24"/>
        </w:rPr>
        <w:t>Холидей</w:t>
      </w:r>
      <w:proofErr w:type="spellEnd"/>
      <w:r w:rsidRPr="007E14F1">
        <w:rPr>
          <w:rFonts w:ascii="Times New Roman" w:hAnsi="Times New Roman"/>
          <w:b/>
          <w:sz w:val="24"/>
          <w:szCs w:val="24"/>
        </w:rPr>
        <w:t xml:space="preserve"> Инн Лесная</w:t>
      </w:r>
      <w:r w:rsidR="000D4772" w:rsidRPr="007E14F1">
        <w:rPr>
          <w:rFonts w:ascii="Times New Roman" w:hAnsi="Times New Roman"/>
          <w:b/>
          <w:sz w:val="24"/>
          <w:szCs w:val="24"/>
        </w:rPr>
        <w:t xml:space="preserve"> </w:t>
      </w:r>
      <w:r w:rsidR="00184735" w:rsidRPr="007E14F1">
        <w:rPr>
          <w:rFonts w:ascii="Times New Roman" w:hAnsi="Times New Roman"/>
          <w:b/>
          <w:sz w:val="24"/>
          <w:szCs w:val="24"/>
        </w:rPr>
        <w:t xml:space="preserve">4* - </w:t>
      </w:r>
      <w:r w:rsidR="007E14F1">
        <w:rPr>
          <w:rFonts w:ascii="Times New Roman" w:hAnsi="Times New Roman"/>
          <w:b/>
          <w:sz w:val="24"/>
          <w:szCs w:val="24"/>
        </w:rPr>
        <w:t>25</w:t>
      </w:r>
      <w:r w:rsidR="000D40DB" w:rsidRPr="007E14F1">
        <w:rPr>
          <w:rFonts w:ascii="Times New Roman" w:hAnsi="Times New Roman"/>
          <w:b/>
          <w:sz w:val="24"/>
          <w:szCs w:val="24"/>
        </w:rPr>
        <w:t>00</w:t>
      </w:r>
      <w:r w:rsidR="00184735" w:rsidRPr="007E14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4735" w:rsidRPr="007E14F1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184735" w:rsidRPr="007E14F1">
        <w:rPr>
          <w:rFonts w:ascii="Times New Roman" w:hAnsi="Times New Roman"/>
          <w:b/>
          <w:sz w:val="24"/>
          <w:szCs w:val="24"/>
        </w:rPr>
        <w:t xml:space="preserve"> в сутки</w:t>
      </w:r>
    </w:p>
    <w:p w:rsidR="00D508FF" w:rsidRPr="007E14F1" w:rsidRDefault="00D508FF" w:rsidP="00F16B29">
      <w:pPr>
        <w:spacing w:after="0" w:line="25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7D34" w:rsidRPr="007E14F1" w:rsidRDefault="00897D34" w:rsidP="00A8146A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E14F1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Внимание!  </w:t>
      </w:r>
    </w:p>
    <w:p w:rsidR="00D508FF" w:rsidRPr="007E14F1" w:rsidRDefault="00897D34" w:rsidP="00B45CF4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E14F1">
        <w:rPr>
          <w:rFonts w:ascii="Times New Roman" w:hAnsi="Times New Roman"/>
          <w:b/>
          <w:color w:val="FF0000"/>
          <w:sz w:val="24"/>
          <w:szCs w:val="24"/>
        </w:rPr>
        <w:t xml:space="preserve">Гарантированное время заселение в гостиницах: </w:t>
      </w:r>
      <w:r w:rsidR="00B45CF4" w:rsidRPr="007E14F1">
        <w:rPr>
          <w:rFonts w:ascii="Times New Roman" w:hAnsi="Times New Roman"/>
          <w:b/>
          <w:color w:val="000000" w:themeColor="text1"/>
          <w:sz w:val="24"/>
          <w:szCs w:val="24"/>
        </w:rPr>
        <w:t>в 14:00 ч.</w:t>
      </w:r>
    </w:p>
    <w:p w:rsidR="007509DC" w:rsidRPr="007E14F1" w:rsidRDefault="007509DC" w:rsidP="007509DC">
      <w:pPr>
        <w:shd w:val="clear" w:color="auto" w:fill="FFFFFF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897D34" w:rsidRPr="007E14F1" w:rsidRDefault="00897D34" w:rsidP="00A8146A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7E14F1">
        <w:rPr>
          <w:rFonts w:ascii="Times New Roman" w:hAnsi="Times New Roman"/>
          <w:b/>
          <w:color w:val="0000FF"/>
          <w:sz w:val="24"/>
          <w:szCs w:val="24"/>
          <w:u w:val="single"/>
        </w:rPr>
        <w:t xml:space="preserve">Скидка на ребенка до 14 лет: </w:t>
      </w:r>
      <w:r w:rsidRPr="007E14F1">
        <w:rPr>
          <w:rFonts w:ascii="Times New Roman" w:hAnsi="Times New Roman"/>
          <w:b/>
          <w:sz w:val="24"/>
          <w:szCs w:val="24"/>
        </w:rPr>
        <w:t>100 руб. экскурсионный день</w:t>
      </w:r>
    </w:p>
    <w:p w:rsidR="00A8146A" w:rsidRPr="007E14F1" w:rsidRDefault="00A8146A" w:rsidP="00A8146A">
      <w:pPr>
        <w:shd w:val="clear" w:color="auto" w:fill="FFFFFF"/>
        <w:spacing w:after="0" w:line="0" w:lineRule="atLeast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A8146A" w:rsidRPr="007E14F1" w:rsidRDefault="00D508FF" w:rsidP="00A8146A">
      <w:pPr>
        <w:shd w:val="clear" w:color="auto" w:fill="FFFFFF"/>
        <w:spacing w:after="0" w:line="0" w:lineRule="atLeast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Для проживающих в гостинице </w:t>
      </w:r>
      <w:r w:rsidR="00184735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>Сокол 3</w:t>
      </w:r>
      <w:r w:rsidR="00A8146A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>*:</w:t>
      </w:r>
    </w:p>
    <w:p w:rsidR="00184735" w:rsidRPr="007E14F1" w:rsidRDefault="00184735" w:rsidP="00184735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>- Завтрак шведский стол (разнообразные холодные закуски, горячий буфет, выпечка, чай, кофе)</w:t>
      </w:r>
    </w:p>
    <w:p w:rsidR="00184735" w:rsidRPr="007E14F1" w:rsidRDefault="00184735" w:rsidP="00184735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>- Выбор типа номера (две раздельные кровати, одна большая кровать)</w:t>
      </w:r>
    </w:p>
    <w:p w:rsidR="00184735" w:rsidRPr="007E14F1" w:rsidRDefault="00184735" w:rsidP="00184735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E14F1">
        <w:rPr>
          <w:rFonts w:ascii="Times New Roman" w:hAnsi="Times New Roman"/>
          <w:sz w:val="24"/>
          <w:szCs w:val="24"/>
        </w:rPr>
        <w:t>Wi-Fi</w:t>
      </w:r>
      <w:proofErr w:type="spellEnd"/>
      <w:r w:rsidRPr="007E14F1">
        <w:rPr>
          <w:rFonts w:ascii="Times New Roman" w:hAnsi="Times New Roman"/>
          <w:sz w:val="24"/>
          <w:szCs w:val="24"/>
        </w:rPr>
        <w:t xml:space="preserve"> (включая номера)</w:t>
      </w:r>
    </w:p>
    <w:p w:rsidR="00184735" w:rsidRPr="007E14F1" w:rsidRDefault="00184735" w:rsidP="00184735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>- Мини-холодильник, сейф, фен</w:t>
      </w:r>
    </w:p>
    <w:p w:rsidR="00A8146A" w:rsidRPr="007E14F1" w:rsidRDefault="00184735" w:rsidP="00184735">
      <w:pPr>
        <w:shd w:val="clear" w:color="auto" w:fill="FFFFFF"/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 xml:space="preserve">- Набор для приготовления чая/кофе  </w:t>
      </w:r>
    </w:p>
    <w:p w:rsidR="00897D34" w:rsidRPr="007E14F1" w:rsidRDefault="00897D34" w:rsidP="00472780">
      <w:pPr>
        <w:spacing w:after="0" w:line="0" w:lineRule="atLeast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472780" w:rsidRPr="007E14F1" w:rsidRDefault="00A8146A" w:rsidP="00472780">
      <w:pPr>
        <w:spacing w:after="0" w:line="0" w:lineRule="atLeast"/>
        <w:jc w:val="both"/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Для проживающих в гостинице </w:t>
      </w:r>
      <w:proofErr w:type="spellStart"/>
      <w:r w:rsidR="00BB5799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>Холидей</w:t>
      </w:r>
      <w:proofErr w:type="spellEnd"/>
      <w:r w:rsidR="00BB5799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Инн </w:t>
      </w:r>
      <w:proofErr w:type="gramStart"/>
      <w:r w:rsidR="00BB5799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>Лесная</w:t>
      </w:r>
      <w:proofErr w:type="gramEnd"/>
      <w:r w:rsidR="00184735" w:rsidRPr="007E14F1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 4</w:t>
      </w:r>
      <w:r w:rsidRPr="007E14F1">
        <w:rPr>
          <w:rFonts w:ascii="Times New Roman" w:eastAsia="Times New Roman" w:hAnsi="Times New Roman"/>
          <w:b/>
          <w:bCs/>
          <w:color w:val="0070C0"/>
          <w:sz w:val="24"/>
          <w:szCs w:val="24"/>
          <w:u w:val="single"/>
          <w:lang w:eastAsia="ru-RU"/>
        </w:rPr>
        <w:t>*:</w:t>
      </w:r>
    </w:p>
    <w:p w:rsidR="007509DC" w:rsidRPr="007E14F1" w:rsidRDefault="00B45CF4" w:rsidP="007509DC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 w:rsidRPr="007E14F1">
        <w:rPr>
          <w:rFonts w:ascii="Times New Roman" w:eastAsia="Times New Roman" w:hAnsi="Times New Roman"/>
          <w:sz w:val="24"/>
          <w:szCs w:val="24"/>
        </w:rPr>
        <w:t>- Завтрак шведский стол (разнообразные холодные закуски, горячий буфет, выпечка, чай, кофе)</w:t>
      </w:r>
      <w:r w:rsidRPr="007E14F1">
        <w:rPr>
          <w:rFonts w:ascii="Times New Roman" w:eastAsia="Times New Roman" w:hAnsi="Times New Roman"/>
          <w:sz w:val="24"/>
          <w:szCs w:val="24"/>
        </w:rPr>
        <w:br/>
        <w:t xml:space="preserve">- </w:t>
      </w:r>
      <w:proofErr w:type="spellStart"/>
      <w:r w:rsidRPr="007E14F1">
        <w:rPr>
          <w:rFonts w:ascii="Times New Roman" w:eastAsia="Times New Roman" w:hAnsi="Times New Roman"/>
          <w:sz w:val="24"/>
          <w:szCs w:val="24"/>
        </w:rPr>
        <w:t>WiFi</w:t>
      </w:r>
      <w:proofErr w:type="spellEnd"/>
      <w:r w:rsidRPr="007E14F1">
        <w:rPr>
          <w:rFonts w:ascii="Times New Roman" w:eastAsia="Times New Roman" w:hAnsi="Times New Roman"/>
          <w:sz w:val="24"/>
          <w:szCs w:val="24"/>
        </w:rPr>
        <w:t xml:space="preserve"> в номере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Набор для приготовления чая и кофе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Гладильная доска и утюг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Сейф, фен, тапочки и халат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- 24 часовой спортзал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Индивидуальный кондиционер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Удобное расположение: в центре города, 2 минуты от станции метро «Белорусская»</w:t>
      </w:r>
      <w:r w:rsidRPr="007E14F1">
        <w:rPr>
          <w:rFonts w:ascii="Times New Roman" w:eastAsia="Times New Roman" w:hAnsi="Times New Roman"/>
          <w:sz w:val="24"/>
          <w:szCs w:val="24"/>
        </w:rPr>
        <w:br/>
        <w:t>- Выбор типа номера (две раздельные кровати, одна большая кровать)</w:t>
      </w:r>
      <w:proofErr w:type="gramEnd"/>
    </w:p>
    <w:p w:rsidR="00B45CF4" w:rsidRPr="007E14F1" w:rsidRDefault="00B45CF4" w:rsidP="007509DC">
      <w:pPr>
        <w:shd w:val="clear" w:color="auto" w:fill="FFFFFF"/>
        <w:spacing w:after="0" w:line="0" w:lineRule="atLeast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A8146A" w:rsidRPr="007E14F1" w:rsidRDefault="00A8146A" w:rsidP="00A8146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7E14F1">
        <w:rPr>
          <w:rFonts w:ascii="Times New Roman" w:hAnsi="Times New Roman"/>
          <w:b/>
          <w:sz w:val="24"/>
          <w:szCs w:val="24"/>
        </w:rPr>
        <w:t>ВНИМАНИЕ!</w:t>
      </w:r>
    </w:p>
    <w:p w:rsidR="00A8146A" w:rsidRPr="007E14F1" w:rsidRDefault="00A8146A" w:rsidP="00A8146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>- Фирма оставляет за собой право менять порядок проведения экскурсий с сохранением их объема и качества.</w:t>
      </w:r>
    </w:p>
    <w:p w:rsidR="007509DC" w:rsidRPr="007E14F1" w:rsidRDefault="00A8146A" w:rsidP="00A8146A">
      <w:pPr>
        <w:contextualSpacing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sz w:val="24"/>
          <w:szCs w:val="24"/>
        </w:rPr>
        <w:t xml:space="preserve">- Встреча с экскурсоводом  в день экскурсии происходит строго по расписанию в программе. Программа тура с информацией по времени встречи на экскурсионные дни выдается туристам при 1-ой встрече с экскурсоводом (при опоздании туристов ко времени сбора </w:t>
      </w:r>
      <w:proofErr w:type="gramStart"/>
      <w:r w:rsidRPr="007E14F1">
        <w:rPr>
          <w:rFonts w:ascii="Times New Roman" w:hAnsi="Times New Roman"/>
          <w:sz w:val="24"/>
          <w:szCs w:val="24"/>
        </w:rPr>
        <w:t>группы</w:t>
      </w:r>
      <w:proofErr w:type="gramEnd"/>
      <w:r w:rsidRPr="007E14F1">
        <w:rPr>
          <w:rFonts w:ascii="Times New Roman" w:hAnsi="Times New Roman"/>
          <w:sz w:val="24"/>
          <w:szCs w:val="24"/>
        </w:rPr>
        <w:t xml:space="preserve"> не предоставленные за время опоздания услуги не компенсируются).</w:t>
      </w:r>
    </w:p>
    <w:p w:rsidR="003362F9" w:rsidRDefault="003362F9" w:rsidP="00A8146A">
      <w:pPr>
        <w:contextualSpacing/>
        <w:rPr>
          <w:rFonts w:ascii="Times New Roman" w:hAnsi="Times New Roman"/>
          <w:sz w:val="24"/>
          <w:szCs w:val="24"/>
        </w:rPr>
      </w:pPr>
      <w:r w:rsidRPr="007E14F1">
        <w:rPr>
          <w:rFonts w:ascii="Times New Roman" w:hAnsi="Times New Roman"/>
          <w:b/>
          <w:bCs/>
          <w:sz w:val="24"/>
          <w:szCs w:val="24"/>
        </w:rPr>
        <w:t>- При группе менее 5 человек транспорт не подается</w:t>
      </w:r>
      <w:r w:rsidRPr="007E14F1">
        <w:rPr>
          <w:rFonts w:ascii="Times New Roman" w:hAnsi="Times New Roman"/>
          <w:sz w:val="24"/>
          <w:szCs w:val="24"/>
        </w:rPr>
        <w:t> (по экскурсионному маршруту туристы передвигаются на общественном транспорте - за счет компании).</w:t>
      </w:r>
      <w:r w:rsidRPr="007E14F1">
        <w:rPr>
          <w:rFonts w:ascii="Times New Roman" w:hAnsi="Times New Roman"/>
          <w:sz w:val="24"/>
          <w:szCs w:val="24"/>
        </w:rPr>
        <w:br/>
        <w:t>- В экскурсионный день - четверг, при наборе группы менее 15 человек, производится замена экскурсионной программы.</w:t>
      </w:r>
    </w:p>
    <w:p w:rsidR="002A4581" w:rsidRDefault="002A4581" w:rsidP="00A8146A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4581" w:rsidRDefault="002A4581" w:rsidP="002A4581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 ОПЛАТЕ КАРТОЙ МИР  ДО </w:t>
      </w:r>
      <w:r w:rsidRPr="008E6AE1">
        <w:rPr>
          <w:rFonts w:ascii="Times New Roman" w:hAnsi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color w:val="000000"/>
          <w:sz w:val="24"/>
          <w:szCs w:val="24"/>
        </w:rPr>
        <w:t>.0</w:t>
      </w:r>
      <w:r w:rsidRPr="008E6AE1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.2022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2A4581" w:rsidRDefault="002A4581" w:rsidP="002A4581">
      <w:pPr>
        <w:pStyle w:val="ac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ПОЛУЧЕНИЕ КЭШБЭ</w:t>
      </w:r>
      <w:r w:rsidRPr="0028102C">
        <w:rPr>
          <w:rFonts w:ascii="Times New Roman" w:hAnsi="Times New Roman"/>
          <w:b/>
          <w:color w:val="000000"/>
          <w:sz w:val="24"/>
          <w:szCs w:val="24"/>
        </w:rPr>
        <w:t>К НА КАРТУ  20%</w:t>
      </w:r>
    </w:p>
    <w:p w:rsidR="002A4581" w:rsidRPr="00D34A1B" w:rsidRDefault="002A4581" w:rsidP="002A4581">
      <w:pPr>
        <w:pStyle w:val="ac"/>
        <w:jc w:val="center"/>
        <w:rPr>
          <w:rFonts w:ascii="Times New Roman" w:hAnsi="Times New Roman"/>
          <w:b/>
          <w:color w:val="FF0000"/>
        </w:rPr>
      </w:pPr>
      <w:r w:rsidRPr="00D34A1B">
        <w:rPr>
          <w:rFonts w:ascii="Times New Roman" w:hAnsi="Times New Roman"/>
          <w:b/>
          <w:color w:val="FF0000"/>
        </w:rPr>
        <w:t>По</w:t>
      </w:r>
      <w:r>
        <w:rPr>
          <w:rFonts w:ascii="Times New Roman" w:hAnsi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/>
          <w:b/>
          <w:color w:val="FF0000"/>
        </w:rPr>
        <w:t xml:space="preserve">ШБЭК по ссылке </w:t>
      </w:r>
    </w:p>
    <w:p w:rsidR="002A4581" w:rsidRPr="00AC302C" w:rsidRDefault="002A4581" w:rsidP="002A4581">
      <w:pPr>
        <w:pStyle w:val="ac"/>
        <w:jc w:val="center"/>
        <w:rPr>
          <w:rFonts w:ascii="Times New Roman" w:hAnsi="Times New Roman"/>
          <w:color w:val="0070C0"/>
        </w:rPr>
      </w:pPr>
      <w:r w:rsidRPr="00AC302C">
        <w:rPr>
          <w:rFonts w:ascii="Times New Roman" w:hAnsi="Times New Roman"/>
          <w:color w:val="0070C0"/>
        </w:rPr>
        <w:t>http://www.akfa-tour.ru/kak-polischit-vozvrat-za-tur/</w:t>
      </w:r>
    </w:p>
    <w:p w:rsidR="002A4581" w:rsidRPr="007E14F1" w:rsidRDefault="002A4581" w:rsidP="00A8146A">
      <w:pPr>
        <w:contextualSpacing/>
        <w:rPr>
          <w:rFonts w:ascii="Times New Roman" w:hAnsi="Times New Roman"/>
          <w:sz w:val="24"/>
          <w:szCs w:val="24"/>
        </w:rPr>
      </w:pPr>
    </w:p>
    <w:sectPr w:rsidR="002A4581" w:rsidRPr="007E14F1" w:rsidSect="007E14F1">
      <w:footerReference w:type="default" r:id="rId10"/>
      <w:pgSz w:w="11906" w:h="16838"/>
      <w:pgMar w:top="537" w:right="424" w:bottom="1134" w:left="567" w:header="425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44" w:rsidRDefault="00E41344" w:rsidP="008F1679">
      <w:pPr>
        <w:spacing w:after="0" w:line="240" w:lineRule="auto"/>
      </w:pPr>
      <w:r>
        <w:separator/>
      </w:r>
    </w:p>
  </w:endnote>
  <w:endnote w:type="continuationSeparator" w:id="0">
    <w:p w:rsidR="00E41344" w:rsidRDefault="00E41344" w:rsidP="008F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EF" w:rsidRDefault="002F7BEF" w:rsidP="000838E8">
    <w:pPr>
      <w:pStyle w:val="a5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44" w:rsidRDefault="00E41344" w:rsidP="008F1679">
      <w:pPr>
        <w:spacing w:after="0" w:line="240" w:lineRule="auto"/>
      </w:pPr>
      <w:r>
        <w:separator/>
      </w:r>
    </w:p>
  </w:footnote>
  <w:footnote w:type="continuationSeparator" w:id="0">
    <w:p w:rsidR="00E41344" w:rsidRDefault="00E41344" w:rsidP="008F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728"/>
    <w:multiLevelType w:val="hybridMultilevel"/>
    <w:tmpl w:val="955E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D51F1"/>
    <w:multiLevelType w:val="hybridMultilevel"/>
    <w:tmpl w:val="1A9C4432"/>
    <w:lvl w:ilvl="0" w:tplc="CD640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4DE189C"/>
    <w:multiLevelType w:val="hybridMultilevel"/>
    <w:tmpl w:val="047078C0"/>
    <w:lvl w:ilvl="0" w:tplc="39AE4ACA">
      <w:start w:val="1"/>
      <w:numFmt w:val="bullet"/>
      <w:lvlText w:val="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79"/>
    <w:rsid w:val="00043452"/>
    <w:rsid w:val="00045481"/>
    <w:rsid w:val="000550E1"/>
    <w:rsid w:val="000627E8"/>
    <w:rsid w:val="00063D82"/>
    <w:rsid w:val="00076B17"/>
    <w:rsid w:val="000838E8"/>
    <w:rsid w:val="000C0449"/>
    <w:rsid w:val="000D3119"/>
    <w:rsid w:val="000D33FA"/>
    <w:rsid w:val="000D40DB"/>
    <w:rsid w:val="000D4772"/>
    <w:rsid w:val="00101DE1"/>
    <w:rsid w:val="00102E43"/>
    <w:rsid w:val="00113914"/>
    <w:rsid w:val="00133F39"/>
    <w:rsid w:val="00156D0A"/>
    <w:rsid w:val="001756B6"/>
    <w:rsid w:val="00184735"/>
    <w:rsid w:val="00190CFB"/>
    <w:rsid w:val="001B12BA"/>
    <w:rsid w:val="001D4854"/>
    <w:rsid w:val="00234A13"/>
    <w:rsid w:val="00252056"/>
    <w:rsid w:val="002944DC"/>
    <w:rsid w:val="002A4581"/>
    <w:rsid w:val="002F56BA"/>
    <w:rsid w:val="002F7BEF"/>
    <w:rsid w:val="003362F9"/>
    <w:rsid w:val="003A1C86"/>
    <w:rsid w:val="003B5D23"/>
    <w:rsid w:val="003B6575"/>
    <w:rsid w:val="003C47E9"/>
    <w:rsid w:val="00432785"/>
    <w:rsid w:val="00471E82"/>
    <w:rsid w:val="00472780"/>
    <w:rsid w:val="0047467B"/>
    <w:rsid w:val="004A191A"/>
    <w:rsid w:val="004A1952"/>
    <w:rsid w:val="004A2529"/>
    <w:rsid w:val="004E7535"/>
    <w:rsid w:val="004F5904"/>
    <w:rsid w:val="00546113"/>
    <w:rsid w:val="005702BF"/>
    <w:rsid w:val="005A095F"/>
    <w:rsid w:val="005D1871"/>
    <w:rsid w:val="005F73BF"/>
    <w:rsid w:val="00650F7E"/>
    <w:rsid w:val="00656D56"/>
    <w:rsid w:val="0066339A"/>
    <w:rsid w:val="00675BA6"/>
    <w:rsid w:val="006C3802"/>
    <w:rsid w:val="007509DC"/>
    <w:rsid w:val="00777C68"/>
    <w:rsid w:val="00780C2E"/>
    <w:rsid w:val="007863FE"/>
    <w:rsid w:val="007E14F1"/>
    <w:rsid w:val="007E226E"/>
    <w:rsid w:val="008438B8"/>
    <w:rsid w:val="00850A07"/>
    <w:rsid w:val="00853F14"/>
    <w:rsid w:val="00872C31"/>
    <w:rsid w:val="00897D34"/>
    <w:rsid w:val="008A3AF2"/>
    <w:rsid w:val="008C1F79"/>
    <w:rsid w:val="008F1679"/>
    <w:rsid w:val="008F78A2"/>
    <w:rsid w:val="009154BA"/>
    <w:rsid w:val="00915826"/>
    <w:rsid w:val="00926BA3"/>
    <w:rsid w:val="00930840"/>
    <w:rsid w:val="009467C1"/>
    <w:rsid w:val="00953661"/>
    <w:rsid w:val="009C295B"/>
    <w:rsid w:val="009E39AB"/>
    <w:rsid w:val="009E3E62"/>
    <w:rsid w:val="009F4D11"/>
    <w:rsid w:val="00A8146A"/>
    <w:rsid w:val="00A90E05"/>
    <w:rsid w:val="00AB5E05"/>
    <w:rsid w:val="00AF3CBE"/>
    <w:rsid w:val="00B15E45"/>
    <w:rsid w:val="00B45CF4"/>
    <w:rsid w:val="00B53A91"/>
    <w:rsid w:val="00B7760F"/>
    <w:rsid w:val="00B958EB"/>
    <w:rsid w:val="00BB5799"/>
    <w:rsid w:val="00BC1984"/>
    <w:rsid w:val="00C00C97"/>
    <w:rsid w:val="00C013E2"/>
    <w:rsid w:val="00C21FCC"/>
    <w:rsid w:val="00C300A8"/>
    <w:rsid w:val="00C57F86"/>
    <w:rsid w:val="00C80238"/>
    <w:rsid w:val="00CA5DB7"/>
    <w:rsid w:val="00CD6146"/>
    <w:rsid w:val="00CE6762"/>
    <w:rsid w:val="00D06D4B"/>
    <w:rsid w:val="00D508FF"/>
    <w:rsid w:val="00D550F9"/>
    <w:rsid w:val="00D86DF9"/>
    <w:rsid w:val="00DB4A77"/>
    <w:rsid w:val="00E41344"/>
    <w:rsid w:val="00E41439"/>
    <w:rsid w:val="00E52B49"/>
    <w:rsid w:val="00E64347"/>
    <w:rsid w:val="00E74B23"/>
    <w:rsid w:val="00E760FA"/>
    <w:rsid w:val="00EA632D"/>
    <w:rsid w:val="00EB0E1F"/>
    <w:rsid w:val="00EB3B99"/>
    <w:rsid w:val="00ED435C"/>
    <w:rsid w:val="00EE281F"/>
    <w:rsid w:val="00F16B29"/>
    <w:rsid w:val="00F20CF3"/>
    <w:rsid w:val="00F6300B"/>
    <w:rsid w:val="00F677F3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79"/>
  </w:style>
  <w:style w:type="paragraph" w:styleId="a5">
    <w:name w:val="footer"/>
    <w:basedOn w:val="a"/>
    <w:link w:val="a6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79"/>
  </w:style>
  <w:style w:type="paragraph" w:styleId="a7">
    <w:name w:val="Balloon Text"/>
    <w:basedOn w:val="a"/>
    <w:link w:val="a8"/>
    <w:uiPriority w:val="99"/>
    <w:semiHidden/>
    <w:unhideWhenUsed/>
    <w:rsid w:val="008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1679"/>
    <w:rPr>
      <w:rFonts w:ascii="Tahoma" w:hAnsi="Tahoma" w:cs="Tahoma"/>
      <w:sz w:val="16"/>
      <w:szCs w:val="16"/>
    </w:rPr>
  </w:style>
  <w:style w:type="character" w:styleId="a9">
    <w:name w:val="Hyperlink"/>
    <w:rsid w:val="00E52B49"/>
    <w:rPr>
      <w:rFonts w:ascii="Arial" w:hAnsi="Arial" w:cs="Arial" w:hint="default"/>
      <w:color w:val="1A2D50"/>
      <w:sz w:val="17"/>
      <w:szCs w:val="17"/>
      <w:u w:val="single"/>
    </w:rPr>
  </w:style>
  <w:style w:type="character" w:customStyle="1" w:styleId="Arial9">
    <w:name w:val="Стиль Arial 9 пт"/>
    <w:rsid w:val="00E52B49"/>
    <w:rPr>
      <w:rFonts w:ascii="Arial" w:hAnsi="Arial"/>
      <w:sz w:val="18"/>
    </w:rPr>
  </w:style>
  <w:style w:type="character" w:styleId="aa">
    <w:name w:val="Strong"/>
    <w:uiPriority w:val="22"/>
    <w:qFormat/>
    <w:rsid w:val="00E52B49"/>
    <w:rPr>
      <w:b/>
      <w:bCs/>
    </w:rPr>
  </w:style>
  <w:style w:type="character" w:styleId="ab">
    <w:name w:val="Emphasis"/>
    <w:qFormat/>
    <w:rsid w:val="00E52B49"/>
    <w:rPr>
      <w:i/>
      <w:iCs/>
    </w:rPr>
  </w:style>
  <w:style w:type="paragraph" w:styleId="ac">
    <w:name w:val="List Paragraph"/>
    <w:basedOn w:val="a"/>
    <w:uiPriority w:val="34"/>
    <w:qFormat/>
    <w:rsid w:val="00780C2E"/>
    <w:pPr>
      <w:ind w:left="720"/>
      <w:contextualSpacing/>
    </w:pPr>
  </w:style>
  <w:style w:type="character" w:customStyle="1" w:styleId="apple-style-span">
    <w:name w:val="apple-style-span"/>
    <w:rsid w:val="00472780"/>
  </w:style>
  <w:style w:type="paragraph" w:styleId="ad">
    <w:name w:val="Normal (Web)"/>
    <w:basedOn w:val="a"/>
    <w:uiPriority w:val="99"/>
    <w:unhideWhenUsed/>
    <w:rsid w:val="0047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14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679"/>
  </w:style>
  <w:style w:type="paragraph" w:styleId="a5">
    <w:name w:val="footer"/>
    <w:basedOn w:val="a"/>
    <w:link w:val="a6"/>
    <w:uiPriority w:val="99"/>
    <w:unhideWhenUsed/>
    <w:rsid w:val="008F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679"/>
  </w:style>
  <w:style w:type="paragraph" w:styleId="a7">
    <w:name w:val="Balloon Text"/>
    <w:basedOn w:val="a"/>
    <w:link w:val="a8"/>
    <w:uiPriority w:val="99"/>
    <w:semiHidden/>
    <w:unhideWhenUsed/>
    <w:rsid w:val="008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1679"/>
    <w:rPr>
      <w:rFonts w:ascii="Tahoma" w:hAnsi="Tahoma" w:cs="Tahoma"/>
      <w:sz w:val="16"/>
      <w:szCs w:val="16"/>
    </w:rPr>
  </w:style>
  <w:style w:type="character" w:styleId="a9">
    <w:name w:val="Hyperlink"/>
    <w:rsid w:val="00E52B49"/>
    <w:rPr>
      <w:rFonts w:ascii="Arial" w:hAnsi="Arial" w:cs="Arial" w:hint="default"/>
      <w:color w:val="1A2D50"/>
      <w:sz w:val="17"/>
      <w:szCs w:val="17"/>
      <w:u w:val="single"/>
    </w:rPr>
  </w:style>
  <w:style w:type="character" w:customStyle="1" w:styleId="Arial9">
    <w:name w:val="Стиль Arial 9 пт"/>
    <w:rsid w:val="00E52B49"/>
    <w:rPr>
      <w:rFonts w:ascii="Arial" w:hAnsi="Arial"/>
      <w:sz w:val="18"/>
    </w:rPr>
  </w:style>
  <w:style w:type="character" w:styleId="aa">
    <w:name w:val="Strong"/>
    <w:uiPriority w:val="22"/>
    <w:qFormat/>
    <w:rsid w:val="00E52B49"/>
    <w:rPr>
      <w:b/>
      <w:bCs/>
    </w:rPr>
  </w:style>
  <w:style w:type="character" w:styleId="ab">
    <w:name w:val="Emphasis"/>
    <w:qFormat/>
    <w:rsid w:val="00E52B49"/>
    <w:rPr>
      <w:i/>
      <w:iCs/>
    </w:rPr>
  </w:style>
  <w:style w:type="paragraph" w:styleId="ac">
    <w:name w:val="List Paragraph"/>
    <w:basedOn w:val="a"/>
    <w:uiPriority w:val="34"/>
    <w:qFormat/>
    <w:rsid w:val="00780C2E"/>
    <w:pPr>
      <w:ind w:left="720"/>
      <w:contextualSpacing/>
    </w:pPr>
  </w:style>
  <w:style w:type="character" w:customStyle="1" w:styleId="apple-style-span">
    <w:name w:val="apple-style-span"/>
    <w:rsid w:val="00472780"/>
  </w:style>
  <w:style w:type="paragraph" w:styleId="ad">
    <w:name w:val="Normal (Web)"/>
    <w:basedOn w:val="a"/>
    <w:uiPriority w:val="99"/>
    <w:unhideWhenUsed/>
    <w:rsid w:val="00472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1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3345-6FD4-4EA1-87D1-8FA2E4A3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arbyte</Company>
  <LinksUpToDate>false</LinksUpToDate>
  <CharactersWithSpaces>12212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http://whc.unesco.org/pg.cfm?cid=31&amp;id_site=545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Колпакова</cp:lastModifiedBy>
  <cp:revision>6</cp:revision>
  <cp:lastPrinted>2019-02-20T12:44:00Z</cp:lastPrinted>
  <dcterms:created xsi:type="dcterms:W3CDTF">2022-03-25T04:27:00Z</dcterms:created>
  <dcterms:modified xsi:type="dcterms:W3CDTF">2022-03-26T02:02:00Z</dcterms:modified>
</cp:coreProperties>
</file>