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A2" w:rsidRDefault="00E423CA">
      <w:pPr>
        <w:pStyle w:val="a3"/>
        <w:ind w:left="105"/>
        <w:rPr>
          <w:rFonts w:ascii="Times New Roman"/>
          <w:i w:val="0"/>
          <w:sz w:val="20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6376946" cy="88259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307" cy="8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A2" w:rsidRDefault="00744CA2">
      <w:pPr>
        <w:pStyle w:val="a3"/>
        <w:rPr>
          <w:rFonts w:ascii="Times New Roman"/>
          <w:i w:val="0"/>
          <w:sz w:val="20"/>
        </w:rPr>
      </w:pPr>
    </w:p>
    <w:p w:rsidR="008C4084" w:rsidRDefault="00E423CA">
      <w:pPr>
        <w:pStyle w:val="a3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t xml:space="preserve">                                                             </w:t>
      </w:r>
      <w:r>
        <w:rPr>
          <w:rFonts w:ascii="Times New Roman"/>
          <w:i w:val="0"/>
          <w:noProof/>
          <w:sz w:val="20"/>
          <w:lang w:eastAsia="ru-RU"/>
        </w:rPr>
        <w:drawing>
          <wp:inline distT="0" distB="0" distL="0" distR="0">
            <wp:extent cx="2349889" cy="1474721"/>
            <wp:effectExtent l="0" t="0" r="0" b="0"/>
            <wp:docPr id="4" name="Рисунок 4" descr="C:\Users\Ирина Колпакова\Desktop\WhatsApp Image 2022-07-05 at 13.59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WhatsApp Image 2022-07-05 at 13.59.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59" cy="147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A2" w:rsidRPr="008C4084" w:rsidRDefault="00744CA2">
      <w:pPr>
        <w:pStyle w:val="a3"/>
        <w:rPr>
          <w:rFonts w:ascii="Comic Sans MS" w:hAnsi="Comic Sans MS"/>
          <w:i w:val="0"/>
          <w:color w:val="0070C0"/>
          <w:sz w:val="20"/>
        </w:rPr>
      </w:pPr>
    </w:p>
    <w:p w:rsidR="00744CA2" w:rsidRDefault="00E423CA" w:rsidP="00E423CA">
      <w:pPr>
        <w:pStyle w:val="a4"/>
        <w:jc w:val="center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Экскурсия</w:t>
      </w:r>
      <w:r w:rsidR="00D87DA3"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 </w:t>
      </w:r>
      <w:r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международный</w:t>
      </w:r>
      <w:r w:rsidR="00D87DA3"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аэропорт</w:t>
      </w:r>
      <w:r w:rsidR="00D87DA3"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г. </w:t>
      </w:r>
      <w:r w:rsidR="00D87DA3"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Хабаровск</w:t>
      </w:r>
      <w:r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</w:p>
    <w:p w:rsidR="00E423CA" w:rsidRDefault="00E423CA" w:rsidP="00E423CA">
      <w:pPr>
        <w:pStyle w:val="a4"/>
        <w:jc w:val="center"/>
        <w:rPr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20C7">
        <w:rPr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время проведения: каждую пятницу</w:t>
      </w:r>
    </w:p>
    <w:p w:rsidR="008C4084" w:rsidRPr="008D20C7" w:rsidRDefault="008C4084" w:rsidP="00E423CA">
      <w:pPr>
        <w:pStyle w:val="a4"/>
        <w:jc w:val="center"/>
        <w:rPr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i/>
          <w:color w:val="0070C0"/>
        </w:rPr>
        <w:t>Ваша у</w:t>
      </w:r>
      <w:r w:rsidRPr="008C4084">
        <w:rPr>
          <w:rFonts w:ascii="Comic Sans MS" w:hAnsi="Comic Sans MS"/>
          <w:i/>
          <w:color w:val="0070C0"/>
        </w:rPr>
        <w:t>никальная возможность познакомиться с работой аэропорта, аэродрома, воздушными судами</w:t>
      </w:r>
      <w:r w:rsidR="007C4615">
        <w:rPr>
          <w:rFonts w:ascii="Comic Sans MS" w:hAnsi="Comic Sans MS"/>
          <w:i/>
          <w:color w:val="0070C0"/>
        </w:rPr>
        <w:t xml:space="preserve"> </w:t>
      </w:r>
    </w:p>
    <w:p w:rsidR="00744CA2" w:rsidRDefault="00744CA2">
      <w:pPr>
        <w:spacing w:before="2"/>
        <w:rPr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5502"/>
        <w:gridCol w:w="2301"/>
      </w:tblGrid>
      <w:tr w:rsidR="00744CA2">
        <w:trPr>
          <w:trHeight w:val="484"/>
        </w:trPr>
        <w:tc>
          <w:tcPr>
            <w:tcW w:w="2119" w:type="dxa"/>
          </w:tcPr>
          <w:p w:rsidR="00744CA2" w:rsidRPr="00E423CA" w:rsidRDefault="00D87DA3">
            <w:pPr>
              <w:pStyle w:val="TableParagraph"/>
              <w:spacing w:line="242" w:lineRule="exact"/>
              <w:ind w:left="659" w:hanging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C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Возрастная группа</w:t>
            </w:r>
          </w:p>
        </w:tc>
        <w:tc>
          <w:tcPr>
            <w:tcW w:w="5502" w:type="dxa"/>
          </w:tcPr>
          <w:p w:rsidR="00744CA2" w:rsidRPr="00E423CA" w:rsidRDefault="00D87DA3">
            <w:pPr>
              <w:pStyle w:val="TableParagraph"/>
              <w:ind w:left="16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CA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  <w:r w:rsidRPr="00E423C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экскурсии</w:t>
            </w:r>
          </w:p>
        </w:tc>
        <w:tc>
          <w:tcPr>
            <w:tcW w:w="2301" w:type="dxa"/>
          </w:tcPr>
          <w:p w:rsidR="00744CA2" w:rsidRPr="00E423CA" w:rsidRDefault="00E423CA" w:rsidP="00E423CA">
            <w:pPr>
              <w:pStyle w:val="TableParagraph"/>
              <w:spacing w:line="242" w:lineRule="exact"/>
              <w:ind w:left="813" w:right="431" w:hanging="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C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Стоимость</w:t>
            </w:r>
          </w:p>
        </w:tc>
      </w:tr>
      <w:tr w:rsidR="00744CA2">
        <w:trPr>
          <w:trHeight w:val="2188"/>
        </w:trPr>
        <w:tc>
          <w:tcPr>
            <w:tcW w:w="2119" w:type="dxa"/>
          </w:tcPr>
          <w:p w:rsidR="00744CA2" w:rsidRPr="00E423CA" w:rsidRDefault="00D87DA3">
            <w:pPr>
              <w:pStyle w:val="TableParagraph"/>
              <w:spacing w:before="2"/>
              <w:ind w:right="108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Дети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от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7</w:t>
            </w:r>
            <w:r w:rsidRPr="00E423C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до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 xml:space="preserve">12 </w:t>
            </w:r>
            <w:r w:rsidRPr="00E423CA">
              <w:rPr>
                <w:rFonts w:ascii="Times New Roman" w:hAnsi="Times New Roman" w:cs="Times New Roman"/>
                <w:spacing w:val="-4"/>
              </w:rPr>
              <w:t>лет</w:t>
            </w:r>
          </w:p>
        </w:tc>
        <w:tc>
          <w:tcPr>
            <w:tcW w:w="5502" w:type="dxa"/>
          </w:tcPr>
          <w:p w:rsidR="00744CA2" w:rsidRPr="00E423CA" w:rsidRDefault="00D87DA3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Сбор в терминале внутренних авиалиний, осмотр терминала: зона регистрации, комплектования багажа,</w:t>
            </w:r>
            <w:r w:rsidRPr="00E423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зона</w:t>
            </w:r>
            <w:r w:rsidRPr="00E423CA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E423CA">
              <w:rPr>
                <w:rFonts w:ascii="Times New Roman" w:hAnsi="Times New Roman" w:cs="Times New Roman"/>
              </w:rPr>
              <w:t>Невельского</w:t>
            </w:r>
            <w:proofErr w:type="spellEnd"/>
            <w:r w:rsidRPr="00E423CA">
              <w:rPr>
                <w:rFonts w:ascii="Times New Roman" w:hAnsi="Times New Roman" w:cs="Times New Roman"/>
              </w:rPr>
              <w:t>,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зал</w:t>
            </w:r>
            <w:r w:rsidRPr="00E423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прилета.</w:t>
            </w:r>
            <w:r w:rsidRPr="00E423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Выход</w:t>
            </w:r>
            <w:r w:rsidRPr="00E423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на перрон, посадка в перронный автобус. Объезд территор</w:t>
            </w:r>
            <w:proofErr w:type="gramStart"/>
            <w:r w:rsidRPr="00E423CA">
              <w:rPr>
                <w:rFonts w:ascii="Times New Roman" w:hAnsi="Times New Roman" w:cs="Times New Roman"/>
              </w:rPr>
              <w:t>ии</w:t>
            </w:r>
            <w:r w:rsidRPr="00E423CA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аэ</w:t>
            </w:r>
            <w:proofErr w:type="gramEnd"/>
            <w:r w:rsidRPr="00E423CA">
              <w:rPr>
                <w:rFonts w:ascii="Times New Roman" w:hAnsi="Times New Roman" w:cs="Times New Roman"/>
              </w:rPr>
              <w:t>родрома,</w:t>
            </w:r>
            <w:r w:rsidRPr="00E423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знакомство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с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воздушными судами. Осмотр учебного воздушного суда, посещение кабины пилота. Смотр техники</w:t>
            </w:r>
          </w:p>
          <w:p w:rsidR="00744CA2" w:rsidRPr="00E423CA" w:rsidRDefault="00D87DA3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аэропорта</w:t>
            </w:r>
            <w:r w:rsidRPr="00E423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(по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возможности).</w:t>
            </w:r>
            <w:r w:rsidRPr="00E423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Возвращение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 терминал ВВЛ.</w:t>
            </w:r>
          </w:p>
        </w:tc>
        <w:tc>
          <w:tcPr>
            <w:tcW w:w="2301" w:type="dxa"/>
          </w:tcPr>
          <w:p w:rsidR="00744CA2" w:rsidRPr="00E423CA" w:rsidRDefault="00D65B86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87DA3" w:rsidRPr="00E423CA">
              <w:rPr>
                <w:rFonts w:ascii="Times New Roman" w:hAnsi="Times New Roman" w:cs="Times New Roman"/>
              </w:rPr>
              <w:t>00,00</w:t>
            </w:r>
            <w:r w:rsidR="00D87DA3"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D87DA3" w:rsidRPr="00E423CA">
              <w:rPr>
                <w:rFonts w:ascii="Times New Roman" w:hAnsi="Times New Roman" w:cs="Times New Roman"/>
              </w:rPr>
              <w:t>руб./</w:t>
            </w:r>
            <w:r w:rsidR="00D87DA3" w:rsidRPr="00E423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D87DA3" w:rsidRPr="00E423CA">
              <w:rPr>
                <w:rFonts w:ascii="Times New Roman" w:hAnsi="Times New Roman" w:cs="Times New Roman"/>
                <w:spacing w:val="-4"/>
              </w:rPr>
              <w:t>чел.</w:t>
            </w:r>
          </w:p>
        </w:tc>
      </w:tr>
      <w:tr w:rsidR="00744CA2">
        <w:trPr>
          <w:trHeight w:val="3160"/>
        </w:trPr>
        <w:tc>
          <w:tcPr>
            <w:tcW w:w="2119" w:type="dxa"/>
          </w:tcPr>
          <w:p w:rsidR="00744CA2" w:rsidRPr="00E423CA" w:rsidRDefault="00D87DA3">
            <w:pPr>
              <w:pStyle w:val="TableParagraph"/>
              <w:spacing w:line="242" w:lineRule="auto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Дети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от</w:t>
            </w:r>
            <w:r w:rsidRPr="00E423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12</w:t>
            </w:r>
            <w:r w:rsidRPr="00E423C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до</w:t>
            </w:r>
            <w:r w:rsidRPr="00E423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 xml:space="preserve">18 </w:t>
            </w:r>
            <w:r w:rsidRPr="00E423CA">
              <w:rPr>
                <w:rFonts w:ascii="Times New Roman" w:hAnsi="Times New Roman" w:cs="Times New Roman"/>
                <w:spacing w:val="-4"/>
              </w:rPr>
              <w:t>лет</w:t>
            </w:r>
          </w:p>
        </w:tc>
        <w:tc>
          <w:tcPr>
            <w:tcW w:w="5502" w:type="dxa"/>
          </w:tcPr>
          <w:p w:rsidR="00744CA2" w:rsidRPr="00E423CA" w:rsidRDefault="00D87DA3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 w:rsidRPr="00E423CA">
              <w:rPr>
                <w:rFonts w:ascii="Times New Roman" w:hAnsi="Times New Roman" w:cs="Times New Roman"/>
              </w:rPr>
              <w:t>Сбор</w:t>
            </w:r>
            <w:r w:rsidRPr="00E423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терминале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внутренних</w:t>
            </w:r>
            <w:r w:rsidRPr="00E423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авиалиний,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 xml:space="preserve">осмотр терминала: зона регистрации, комплектования багажа, зона </w:t>
            </w:r>
            <w:proofErr w:type="spellStart"/>
            <w:r w:rsidRPr="00E423CA">
              <w:rPr>
                <w:rFonts w:ascii="Times New Roman" w:hAnsi="Times New Roman" w:cs="Times New Roman"/>
              </w:rPr>
              <w:t>Невельского</w:t>
            </w:r>
            <w:proofErr w:type="spellEnd"/>
            <w:r w:rsidRPr="00E423CA">
              <w:rPr>
                <w:rFonts w:ascii="Times New Roman" w:hAnsi="Times New Roman" w:cs="Times New Roman"/>
              </w:rPr>
              <w:t>, зал вылета, зона предполетного досмотра (комментарии от</w:t>
            </w:r>
            <w:proofErr w:type="gramEnd"/>
          </w:p>
          <w:p w:rsidR="00744CA2" w:rsidRPr="00E423CA" w:rsidRDefault="00D87DA3">
            <w:pPr>
              <w:pStyle w:val="TableParagraph"/>
              <w:ind w:right="133"/>
              <w:rPr>
                <w:rFonts w:ascii="Times New Roman" w:hAnsi="Times New Roman" w:cs="Times New Roman"/>
              </w:rPr>
            </w:pPr>
            <w:proofErr w:type="gramStart"/>
            <w:r w:rsidRPr="00E423CA">
              <w:rPr>
                <w:rFonts w:ascii="Times New Roman" w:hAnsi="Times New Roman" w:cs="Times New Roman"/>
              </w:rPr>
              <w:t>Службы авиационной безопасности о предметах, запрещенных к перевозке воздушным транспортом), зал прилета.</w:t>
            </w:r>
            <w:proofErr w:type="gramEnd"/>
            <w:r w:rsidRPr="00E423CA">
              <w:rPr>
                <w:rFonts w:ascii="Times New Roman" w:hAnsi="Times New Roman" w:cs="Times New Roman"/>
              </w:rPr>
              <w:t xml:space="preserve"> Выход на перрон, посадка в перронный автобус. Объезд территор</w:t>
            </w:r>
            <w:proofErr w:type="gramStart"/>
            <w:r w:rsidRPr="00E423CA">
              <w:rPr>
                <w:rFonts w:ascii="Times New Roman" w:hAnsi="Times New Roman" w:cs="Times New Roman"/>
              </w:rPr>
              <w:t>ии</w:t>
            </w:r>
            <w:r w:rsidRPr="00E423CA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аэ</w:t>
            </w:r>
            <w:proofErr w:type="gramEnd"/>
            <w:r w:rsidRPr="00E423CA">
              <w:rPr>
                <w:rFonts w:ascii="Times New Roman" w:hAnsi="Times New Roman" w:cs="Times New Roman"/>
              </w:rPr>
              <w:t>родрома,</w:t>
            </w:r>
            <w:r w:rsidRPr="00E423C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знакомство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с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воздушными судами. Осмотр учебного воздушного суда, посещение кабины пилота. Смотр техники</w:t>
            </w:r>
          </w:p>
          <w:p w:rsidR="00744CA2" w:rsidRPr="00E423CA" w:rsidRDefault="00D87DA3">
            <w:pPr>
              <w:pStyle w:val="TableParagraph"/>
              <w:spacing w:line="244" w:lineRule="exact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аэропорта</w:t>
            </w:r>
            <w:r w:rsidRPr="00E423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(по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возможности).</w:t>
            </w:r>
            <w:r w:rsidRPr="00E423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Возвращение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 терминал ВВЛ.</w:t>
            </w:r>
          </w:p>
        </w:tc>
        <w:tc>
          <w:tcPr>
            <w:tcW w:w="2301" w:type="dxa"/>
          </w:tcPr>
          <w:p w:rsidR="00744CA2" w:rsidRPr="00E423CA" w:rsidRDefault="00D65B8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87DA3" w:rsidRPr="00E423CA">
              <w:rPr>
                <w:rFonts w:ascii="Times New Roman" w:hAnsi="Times New Roman" w:cs="Times New Roman"/>
              </w:rPr>
              <w:t>00,00</w:t>
            </w:r>
            <w:r w:rsidR="00D87DA3"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D87DA3" w:rsidRPr="00E423CA">
              <w:rPr>
                <w:rFonts w:ascii="Times New Roman" w:hAnsi="Times New Roman" w:cs="Times New Roman"/>
              </w:rPr>
              <w:t>руб./</w:t>
            </w:r>
            <w:r w:rsidR="00D87DA3" w:rsidRPr="00E423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D87DA3" w:rsidRPr="00E423CA">
              <w:rPr>
                <w:rFonts w:ascii="Times New Roman" w:hAnsi="Times New Roman" w:cs="Times New Roman"/>
                <w:spacing w:val="-4"/>
              </w:rPr>
              <w:t>чел.</w:t>
            </w:r>
          </w:p>
        </w:tc>
      </w:tr>
      <w:tr w:rsidR="00744CA2">
        <w:trPr>
          <w:trHeight w:val="3402"/>
        </w:trPr>
        <w:tc>
          <w:tcPr>
            <w:tcW w:w="2119" w:type="dxa"/>
          </w:tcPr>
          <w:p w:rsidR="00744CA2" w:rsidRPr="00E423CA" w:rsidRDefault="00D87DA3">
            <w:pPr>
              <w:pStyle w:val="TableParagraph"/>
              <w:ind w:right="815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  <w:spacing w:val="-2"/>
              </w:rPr>
              <w:t>Граждане Российской Федерации</w:t>
            </w:r>
          </w:p>
          <w:p w:rsidR="00744CA2" w:rsidRPr="00E423CA" w:rsidRDefault="00D87DA3">
            <w:pPr>
              <w:pStyle w:val="TableParagraph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старше</w:t>
            </w:r>
            <w:r w:rsidRPr="00E423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18</w:t>
            </w:r>
            <w:r w:rsidRPr="00E423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423CA">
              <w:rPr>
                <w:rFonts w:ascii="Times New Roman" w:hAnsi="Times New Roman" w:cs="Times New Roman"/>
                <w:spacing w:val="-5"/>
              </w:rPr>
              <w:t>лет</w:t>
            </w:r>
          </w:p>
        </w:tc>
        <w:tc>
          <w:tcPr>
            <w:tcW w:w="5502" w:type="dxa"/>
          </w:tcPr>
          <w:p w:rsidR="00744CA2" w:rsidRPr="00E423CA" w:rsidRDefault="00D87DA3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 w:rsidRPr="00E423CA">
              <w:rPr>
                <w:rFonts w:ascii="Times New Roman" w:hAnsi="Times New Roman" w:cs="Times New Roman"/>
              </w:rPr>
              <w:t>Сбор</w:t>
            </w:r>
            <w:r w:rsidRPr="00E423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терминале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внутренних</w:t>
            </w:r>
            <w:r w:rsidRPr="00E423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авиалиний,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 xml:space="preserve">осмотр терминала: зона регистрации, комплектования багажа, зона </w:t>
            </w:r>
            <w:proofErr w:type="spellStart"/>
            <w:r w:rsidRPr="00E423CA">
              <w:rPr>
                <w:rFonts w:ascii="Times New Roman" w:hAnsi="Times New Roman" w:cs="Times New Roman"/>
              </w:rPr>
              <w:t>Невельского</w:t>
            </w:r>
            <w:proofErr w:type="spellEnd"/>
            <w:r w:rsidRPr="00E423CA">
              <w:rPr>
                <w:rFonts w:ascii="Times New Roman" w:hAnsi="Times New Roman" w:cs="Times New Roman"/>
              </w:rPr>
              <w:t>, зал вылета, зона предполетного</w:t>
            </w:r>
            <w:r w:rsidRPr="00E423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досмотр</w:t>
            </w:r>
            <w:r w:rsidRPr="00E423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(комментарии</w:t>
            </w:r>
            <w:r w:rsidRPr="00E423C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от</w:t>
            </w:r>
            <w:r w:rsidRPr="00E423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Службы авиационной безопасности о предметах,</w:t>
            </w:r>
            <w:proofErr w:type="gramEnd"/>
          </w:p>
          <w:p w:rsidR="00744CA2" w:rsidRPr="00E423CA" w:rsidRDefault="00D87DA3">
            <w:pPr>
              <w:pStyle w:val="TableParagraph"/>
              <w:ind w:right="133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запрещенных к перевозке воздушным транспортом), зал прилета. Выход на перрон, посадка в перронный автобус. Объезд территор</w:t>
            </w:r>
            <w:proofErr w:type="gramStart"/>
            <w:r w:rsidRPr="00E423CA">
              <w:rPr>
                <w:rFonts w:ascii="Times New Roman" w:hAnsi="Times New Roman" w:cs="Times New Roman"/>
              </w:rPr>
              <w:t>ии</w:t>
            </w:r>
            <w:r w:rsidRPr="00E423CA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аэ</w:t>
            </w:r>
            <w:proofErr w:type="gramEnd"/>
            <w:r w:rsidRPr="00E423CA">
              <w:rPr>
                <w:rFonts w:ascii="Times New Roman" w:hAnsi="Times New Roman" w:cs="Times New Roman"/>
              </w:rPr>
              <w:t>родрома,</w:t>
            </w:r>
            <w:r w:rsidRPr="00E423C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знакомство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с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воздушными судами. Осмотр учебного воздушного суда, посещение кабины пилота. Смотр техники</w:t>
            </w:r>
          </w:p>
          <w:p w:rsidR="00744CA2" w:rsidRPr="00E423CA" w:rsidRDefault="00D87DA3">
            <w:pPr>
              <w:pStyle w:val="TableParagraph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аэропорта (по возможности). Возвращение в терминал</w:t>
            </w:r>
            <w:r w:rsidRPr="00E423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ВВЛ.</w:t>
            </w:r>
            <w:r w:rsidRPr="00E423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Переход</w:t>
            </w:r>
            <w:r w:rsidRPr="00E423CA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 w:rsidRPr="00E423CA">
              <w:rPr>
                <w:rFonts w:ascii="Times New Roman" w:hAnsi="Times New Roman" w:cs="Times New Roman"/>
              </w:rPr>
              <w:t>в</w:t>
            </w:r>
            <w:proofErr w:type="gramEnd"/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старый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внутренний</w:t>
            </w:r>
          </w:p>
          <w:p w:rsidR="00744CA2" w:rsidRPr="00E423CA" w:rsidRDefault="00D87DA3">
            <w:pPr>
              <w:pStyle w:val="TableParagraph"/>
              <w:spacing w:before="1" w:line="222" w:lineRule="exact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терминал,</w:t>
            </w:r>
            <w:r w:rsidRPr="00E423CA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осмотр</w:t>
            </w:r>
            <w:r w:rsidRPr="00E423CA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экспозиционной</w:t>
            </w:r>
            <w:r w:rsidRPr="00E423CA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423CA">
              <w:rPr>
                <w:rFonts w:ascii="Times New Roman" w:hAnsi="Times New Roman" w:cs="Times New Roman"/>
                <w:spacing w:val="-4"/>
              </w:rPr>
              <w:t>зоны.</w:t>
            </w:r>
          </w:p>
        </w:tc>
        <w:tc>
          <w:tcPr>
            <w:tcW w:w="2301" w:type="dxa"/>
          </w:tcPr>
          <w:p w:rsidR="00744CA2" w:rsidRPr="00E423CA" w:rsidRDefault="00D65B86">
            <w:pPr>
              <w:pStyle w:val="TableParagraph"/>
              <w:spacing w:line="242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D87DA3" w:rsidRPr="00E423CA">
              <w:rPr>
                <w:rFonts w:ascii="Times New Roman" w:hAnsi="Times New Roman" w:cs="Times New Roman"/>
              </w:rPr>
              <w:t>00,00</w:t>
            </w:r>
            <w:r w:rsidR="00D87DA3"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D87DA3" w:rsidRPr="00E423CA">
              <w:rPr>
                <w:rFonts w:ascii="Times New Roman" w:hAnsi="Times New Roman" w:cs="Times New Roman"/>
              </w:rPr>
              <w:t>руб./</w:t>
            </w:r>
            <w:r w:rsidR="00D87DA3" w:rsidRPr="00E423C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87DA3" w:rsidRPr="00E423CA">
              <w:rPr>
                <w:rFonts w:ascii="Times New Roman" w:hAnsi="Times New Roman" w:cs="Times New Roman"/>
                <w:spacing w:val="-4"/>
              </w:rPr>
              <w:t>чел.</w:t>
            </w:r>
          </w:p>
        </w:tc>
      </w:tr>
    </w:tbl>
    <w:p w:rsidR="00E423CA" w:rsidRDefault="00E423CA" w:rsidP="00E423CA">
      <w:pPr>
        <w:spacing w:before="119"/>
        <w:ind w:left="400" w:right="257"/>
        <w:rPr>
          <w:rFonts w:ascii="Times New Roman" w:hAnsi="Times New Roman" w:cs="Times New Roman"/>
          <w:b/>
          <w:sz w:val="20"/>
        </w:rPr>
      </w:pPr>
      <w:r w:rsidRPr="00E423CA">
        <w:rPr>
          <w:rFonts w:ascii="Times New Roman" w:hAnsi="Times New Roman" w:cs="Times New Roman"/>
          <w:b/>
          <w:sz w:val="20"/>
        </w:rPr>
        <w:t>Экскурсии</w:t>
      </w:r>
      <w:r w:rsidRPr="00E423CA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проводятся</w:t>
      </w:r>
      <w:r w:rsidRPr="00E423CA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для</w:t>
      </w:r>
      <w:r w:rsidRPr="00E423CA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организованных</w:t>
      </w:r>
      <w:r w:rsidRPr="00E423CA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групп</w:t>
      </w:r>
      <w:r w:rsidRPr="00E423CA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от</w:t>
      </w:r>
      <w:r w:rsidRPr="00E423CA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10</w:t>
      </w:r>
      <w:r w:rsidRPr="00E423CA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до</w:t>
      </w:r>
      <w:r w:rsidRPr="00E423CA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25</w:t>
      </w:r>
      <w:r w:rsidRPr="00E423CA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человек.</w:t>
      </w:r>
      <w:r w:rsidRPr="00E423CA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Программа экскурсии может изменяться в зависимости от производственной ситуации.</w:t>
      </w:r>
    </w:p>
    <w:p w:rsidR="00E423CA" w:rsidRPr="00E423CA" w:rsidRDefault="00E423CA" w:rsidP="00E423CA">
      <w:pPr>
        <w:spacing w:before="119"/>
        <w:ind w:left="400" w:right="257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*** При желании дополнительное транспортное сопровождение на комфортабельном автобусе - 350 </w:t>
      </w:r>
      <w:proofErr w:type="spellStart"/>
      <w:r>
        <w:rPr>
          <w:rFonts w:ascii="Times New Roman" w:hAnsi="Times New Roman" w:cs="Times New Roman"/>
          <w:b/>
          <w:sz w:val="20"/>
        </w:rPr>
        <w:t>руб</w:t>
      </w:r>
      <w:proofErr w:type="spellEnd"/>
      <w:r>
        <w:rPr>
          <w:rFonts w:ascii="Times New Roman" w:hAnsi="Times New Roman" w:cs="Times New Roman"/>
          <w:b/>
          <w:sz w:val="20"/>
        </w:rPr>
        <w:t>/чел</w:t>
      </w:r>
    </w:p>
    <w:sectPr w:rsidR="00E423CA" w:rsidRPr="00E423CA" w:rsidSect="008C4084">
      <w:type w:val="continuous"/>
      <w:pgSz w:w="11910" w:h="16850"/>
      <w:pgMar w:top="142" w:right="540" w:bottom="142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4CA2"/>
    <w:rsid w:val="00744CA2"/>
    <w:rsid w:val="00797C30"/>
    <w:rsid w:val="007C4615"/>
    <w:rsid w:val="008C4084"/>
    <w:rsid w:val="008D20C7"/>
    <w:rsid w:val="00A91DCC"/>
    <w:rsid w:val="00D65B86"/>
    <w:rsid w:val="00D87DA3"/>
    <w:rsid w:val="00E423CA"/>
    <w:rsid w:val="00E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6"/>
      <w:szCs w:val="16"/>
    </w:rPr>
  </w:style>
  <w:style w:type="paragraph" w:styleId="a4">
    <w:name w:val="Title"/>
    <w:basedOn w:val="a"/>
    <w:uiPriority w:val="1"/>
    <w:qFormat/>
    <w:pPr>
      <w:spacing w:before="100"/>
      <w:ind w:left="580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91D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DCC"/>
    <w:rPr>
      <w:rFonts w:ascii="Tahoma" w:eastAsia="Verdan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6"/>
      <w:szCs w:val="16"/>
    </w:rPr>
  </w:style>
  <w:style w:type="paragraph" w:styleId="a4">
    <w:name w:val="Title"/>
    <w:basedOn w:val="a"/>
    <w:uiPriority w:val="1"/>
    <w:qFormat/>
    <w:pPr>
      <w:spacing w:before="100"/>
      <w:ind w:left="580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91D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DCC"/>
    <w:rPr>
      <w:rFonts w:ascii="Tahoma" w:eastAsia="Verdan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утверждении инструкции по делопроизводству в авиакомпании «Восток»»</vt:lpstr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инструкции по делопроизводству в авиакомпании «Восток»»</dc:title>
  <dc:creator>TVoronova</dc:creator>
  <cp:lastModifiedBy>Ирина Колпакова</cp:lastModifiedBy>
  <cp:revision>3</cp:revision>
  <dcterms:created xsi:type="dcterms:W3CDTF">2022-10-19T07:27:00Z</dcterms:created>
  <dcterms:modified xsi:type="dcterms:W3CDTF">2023-03-14T00:15:00Z</dcterms:modified>
</cp:coreProperties>
</file>